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E7" w:rsidRPr="00EB735C" w:rsidRDefault="00CE7BE7" w:rsidP="00CE7BE7">
      <w:pPr>
        <w:jc w:val="center"/>
        <w:rPr>
          <w:rFonts w:ascii="Arial" w:hAnsi="Arial" w:cs="Arial"/>
          <w:sz w:val="20"/>
          <w:szCs w:val="20"/>
        </w:rPr>
      </w:pPr>
      <w:r w:rsidRPr="00EB735C">
        <w:rPr>
          <w:rFonts w:ascii="Arial" w:hAnsi="Arial" w:cs="Arial"/>
          <w:sz w:val="20"/>
          <w:szCs w:val="20"/>
        </w:rPr>
        <w:t xml:space="preserve">Entercom </w:t>
      </w:r>
      <w:r>
        <w:rPr>
          <w:rFonts w:ascii="Arial" w:hAnsi="Arial" w:cs="Arial"/>
          <w:sz w:val="20"/>
          <w:szCs w:val="20"/>
        </w:rPr>
        <w:t>Machine G</w:t>
      </w:r>
      <w:r w:rsidRPr="006473BF">
        <w:rPr>
          <w:rFonts w:ascii="Arial" w:hAnsi="Arial" w:cs="Arial"/>
          <w:sz w:val="20"/>
          <w:szCs w:val="20"/>
        </w:rPr>
        <w:t xml:space="preserve">un Kelly at The Roxy National </w:t>
      </w:r>
      <w:r>
        <w:rPr>
          <w:rFonts w:ascii="Arial" w:hAnsi="Arial" w:cs="Arial"/>
          <w:sz w:val="20"/>
          <w:szCs w:val="20"/>
        </w:rPr>
        <w:t xml:space="preserve">Text </w:t>
      </w:r>
      <w:r w:rsidRPr="006473BF">
        <w:rPr>
          <w:rFonts w:ascii="Arial" w:hAnsi="Arial" w:cs="Arial"/>
          <w:sz w:val="20"/>
          <w:szCs w:val="20"/>
        </w:rPr>
        <w:t>Contest</w:t>
      </w:r>
    </w:p>
    <w:p w:rsidR="00CE7BE7" w:rsidRPr="00AE3060" w:rsidRDefault="00CE7BE7" w:rsidP="00CE7BE7">
      <w:pPr>
        <w:jc w:val="center"/>
        <w:rPr>
          <w:rFonts w:ascii="Arial" w:hAnsi="Arial" w:cs="Arial"/>
          <w:b/>
          <w:sz w:val="20"/>
          <w:szCs w:val="20"/>
        </w:rPr>
      </w:pPr>
      <w:r w:rsidRPr="00AE3060">
        <w:rPr>
          <w:rFonts w:ascii="Arial" w:hAnsi="Arial" w:cs="Arial"/>
          <w:b/>
          <w:sz w:val="20"/>
          <w:szCs w:val="20"/>
        </w:rPr>
        <w:t>Contest Rules</w:t>
      </w:r>
    </w:p>
    <w:p w:rsidR="00CE7BE7" w:rsidRPr="00AE3060" w:rsidRDefault="00CE7BE7" w:rsidP="00CE7BE7">
      <w:pPr>
        <w:rPr>
          <w:rFonts w:ascii="Arial" w:hAnsi="Arial" w:cs="Arial"/>
          <w:sz w:val="20"/>
          <w:szCs w:val="20"/>
        </w:rPr>
      </w:pPr>
    </w:p>
    <w:p w:rsidR="00CE7BE7" w:rsidRPr="00AE3060" w:rsidRDefault="00CE7BE7" w:rsidP="00CE7BE7">
      <w:pPr>
        <w:rPr>
          <w:rFonts w:ascii="Arial" w:hAnsi="Arial" w:cs="Arial"/>
          <w:sz w:val="20"/>
          <w:szCs w:val="20"/>
        </w:rPr>
      </w:pPr>
      <w:r w:rsidRPr="00AE3060">
        <w:rPr>
          <w:rFonts w:ascii="Arial" w:hAnsi="Arial" w:cs="Arial"/>
          <w:sz w:val="20"/>
          <w:szCs w:val="20"/>
        </w:rPr>
        <w:t xml:space="preserve">These contest rules are specific to the above-named contest being conducted by certain Entercom </w:t>
      </w:r>
      <w:r>
        <w:rPr>
          <w:rFonts w:ascii="Arial" w:hAnsi="Arial" w:cs="Arial"/>
          <w:sz w:val="20"/>
          <w:szCs w:val="20"/>
        </w:rPr>
        <w:t>Operations, Inc.</w:t>
      </w:r>
      <w:r w:rsidRPr="00AE3060">
        <w:rPr>
          <w:rFonts w:ascii="Arial" w:hAnsi="Arial" w:cs="Arial"/>
          <w:sz w:val="20"/>
          <w:szCs w:val="20"/>
        </w:rPr>
        <w:t xml:space="preserve"> subsidiaries (each an “</w:t>
      </w:r>
      <w:r w:rsidRPr="00AE3060">
        <w:rPr>
          <w:rFonts w:ascii="Arial" w:hAnsi="Arial" w:cs="Arial"/>
          <w:b/>
          <w:sz w:val="20"/>
          <w:szCs w:val="20"/>
        </w:rPr>
        <w:t>Entercom Company</w:t>
      </w:r>
      <w:r w:rsidRPr="00AE3060">
        <w:rPr>
          <w:rFonts w:ascii="Arial" w:hAnsi="Arial" w:cs="Arial"/>
          <w:sz w:val="20"/>
          <w:szCs w:val="20"/>
        </w:rPr>
        <w:t>”) and each of their certain participating radio stations (each a “</w:t>
      </w:r>
      <w:r w:rsidRPr="00AE3060">
        <w:rPr>
          <w:rFonts w:ascii="Arial" w:hAnsi="Arial" w:cs="Arial"/>
          <w:b/>
          <w:sz w:val="20"/>
          <w:szCs w:val="20"/>
        </w:rPr>
        <w:t>Station</w:t>
      </w:r>
      <w:r w:rsidRPr="00AE3060">
        <w:rPr>
          <w:rFonts w:ascii="Arial" w:hAnsi="Arial" w:cs="Arial"/>
          <w:sz w:val="20"/>
          <w:szCs w:val="20"/>
        </w:rPr>
        <w:t>”) as indicated in “</w:t>
      </w:r>
      <w:r w:rsidRPr="00AE3060">
        <w:rPr>
          <w:rFonts w:ascii="Arial" w:hAnsi="Arial" w:cs="Arial"/>
          <w:b/>
          <w:sz w:val="20"/>
          <w:szCs w:val="20"/>
        </w:rPr>
        <w:t>Attachment A</w:t>
      </w:r>
      <w:r w:rsidRPr="00AE3060">
        <w:rPr>
          <w:rFonts w:ascii="Arial" w:hAnsi="Arial" w:cs="Arial"/>
          <w:sz w:val="20"/>
          <w:szCs w:val="20"/>
        </w:rPr>
        <w:t>”, as applicable, incorporated at the end of these rules.  Individual Station participation may vary.  To the extent that the general contest rules for an individual Station differ from these rules, these rules will govern and control with respect to this Contest.  A copy of these specific contest rules is available at each of the Station websites (</w:t>
      </w:r>
      <w:r w:rsidRPr="00AE3060">
        <w:rPr>
          <w:rFonts w:ascii="Arial" w:hAnsi="Arial" w:cs="Arial"/>
          <w:i/>
          <w:sz w:val="20"/>
          <w:szCs w:val="20"/>
        </w:rPr>
        <w:t>see Attachment A, as applicable for Entercom Company Station websites</w:t>
      </w:r>
      <w:r w:rsidRPr="00AE3060">
        <w:rPr>
          <w:rFonts w:ascii="Arial" w:hAnsi="Arial" w:cs="Arial"/>
          <w:sz w:val="20"/>
          <w:szCs w:val="20"/>
        </w:rPr>
        <w:t>).</w:t>
      </w:r>
    </w:p>
    <w:p w:rsidR="00CE7BE7" w:rsidRPr="00AE3060" w:rsidRDefault="00CE7BE7" w:rsidP="00CE7BE7">
      <w:pPr>
        <w:rPr>
          <w:rFonts w:ascii="Arial" w:hAnsi="Arial" w:cs="Arial"/>
          <w:sz w:val="20"/>
          <w:szCs w:val="20"/>
        </w:rPr>
      </w:pPr>
      <w:r w:rsidRPr="00AE3060">
        <w:rPr>
          <w:rFonts w:ascii="Arial" w:hAnsi="Arial" w:cs="Arial"/>
          <w:sz w:val="20"/>
          <w:szCs w:val="20"/>
        </w:rPr>
        <w:t xml:space="preserve">  </w:t>
      </w:r>
    </w:p>
    <w:p w:rsidR="00CE7BE7" w:rsidRPr="00AE3060" w:rsidRDefault="00CE7BE7" w:rsidP="00CE7BE7">
      <w:pPr>
        <w:rPr>
          <w:rFonts w:ascii="Arial" w:hAnsi="Arial" w:cs="Arial"/>
          <w:b/>
          <w:sz w:val="20"/>
          <w:szCs w:val="20"/>
        </w:rPr>
      </w:pPr>
      <w:r w:rsidRPr="00AE3060">
        <w:rPr>
          <w:rFonts w:ascii="Arial" w:hAnsi="Arial" w:cs="Arial"/>
          <w:b/>
          <w:sz w:val="20"/>
          <w:szCs w:val="20"/>
        </w:rPr>
        <w:t>NO PURCHASE OR PAYMENT OF ANY KIND IS NECESSARY TO ENTER OR WIN THIS CONTEST (MESSAGE AND DATA RATES MAY APPLY).  A PURCHASE OR PAYMENT WILL NOT INCREASE YOUR CHANCE OF WINNING.  VOID WHERE PROHIBITED BY LAW.</w:t>
      </w:r>
    </w:p>
    <w:p w:rsidR="00CE7BE7" w:rsidRPr="00AE3060" w:rsidRDefault="00CE7BE7" w:rsidP="00CE7BE7">
      <w:pPr>
        <w:rPr>
          <w:rFonts w:ascii="Arial" w:hAnsi="Arial" w:cs="Arial"/>
          <w:b/>
          <w:sz w:val="20"/>
          <w:szCs w:val="20"/>
        </w:rPr>
      </w:pPr>
    </w:p>
    <w:p w:rsidR="00CE7BE7" w:rsidRPr="00AE3060" w:rsidRDefault="00CE7BE7" w:rsidP="00CE7BE7">
      <w:pPr>
        <w:pBdr>
          <w:bottom w:val="single" w:sz="4" w:space="1" w:color="auto"/>
        </w:pBdr>
        <w:rPr>
          <w:rFonts w:ascii="Arial" w:hAnsi="Arial" w:cs="Arial"/>
          <w:b/>
          <w:bCs/>
          <w:sz w:val="20"/>
          <w:szCs w:val="20"/>
        </w:rPr>
      </w:pPr>
      <w:r w:rsidRPr="00AE3060">
        <w:rPr>
          <w:rFonts w:ascii="Arial" w:hAnsi="Arial" w:cs="Arial"/>
          <w:b/>
          <w:bCs/>
          <w:sz w:val="20"/>
          <w:szCs w:val="20"/>
        </w:rPr>
        <w:t>Who Can Enter</w:t>
      </w:r>
    </w:p>
    <w:p w:rsidR="00CE7BE7" w:rsidRPr="00030FA0" w:rsidRDefault="00CE7BE7" w:rsidP="00CE7BE7">
      <w:pPr>
        <w:pStyle w:val="Heading1"/>
        <w:tabs>
          <w:tab w:val="clear" w:pos="720"/>
          <w:tab w:val="num" w:pos="360"/>
        </w:tabs>
        <w:ind w:left="360" w:hanging="360"/>
        <w:jc w:val="left"/>
        <w:rPr>
          <w:rFonts w:ascii="Arial" w:hAnsi="Arial" w:cs="Arial"/>
          <w:color w:val="000000"/>
          <w:sz w:val="20"/>
          <w:szCs w:val="20"/>
        </w:rPr>
      </w:pPr>
      <w:r w:rsidRPr="00AE3060">
        <w:rPr>
          <w:rFonts w:ascii="Arial" w:hAnsi="Arial" w:cs="Arial"/>
          <w:sz w:val="20"/>
          <w:szCs w:val="20"/>
        </w:rPr>
        <w:t xml:space="preserve">Eligible contestants must be </w:t>
      </w:r>
      <w:r w:rsidRPr="00AE3060">
        <w:rPr>
          <w:rFonts w:ascii="Arial" w:hAnsi="Arial" w:cs="Arial"/>
          <w:sz w:val="20"/>
          <w:szCs w:val="20"/>
          <w:lang w:val="en-US"/>
        </w:rPr>
        <w:t>eighteen (18)</w:t>
      </w:r>
      <w:r w:rsidRPr="00AE3060">
        <w:rPr>
          <w:rFonts w:ascii="Arial" w:hAnsi="Arial" w:cs="Arial"/>
          <w:sz w:val="20"/>
          <w:szCs w:val="20"/>
        </w:rPr>
        <w:t xml:space="preserve"> years of age or older and legal U.S. residents of one of the fifty (50) United States or the District of Columbia as of the date of entry in </w:t>
      </w:r>
      <w:r>
        <w:rPr>
          <w:rFonts w:ascii="Arial" w:hAnsi="Arial" w:cs="Arial"/>
          <w:sz w:val="20"/>
          <w:szCs w:val="20"/>
          <w:lang w:val="en-US"/>
        </w:rPr>
        <w:t xml:space="preserve">the </w:t>
      </w:r>
      <w:r>
        <w:rPr>
          <w:rFonts w:ascii="Arial" w:hAnsi="Arial" w:cs="Arial"/>
          <w:sz w:val="20"/>
          <w:szCs w:val="20"/>
        </w:rPr>
        <w:t>Machine G</w:t>
      </w:r>
      <w:r w:rsidRPr="006473BF">
        <w:rPr>
          <w:rFonts w:ascii="Arial" w:hAnsi="Arial" w:cs="Arial"/>
          <w:sz w:val="20"/>
          <w:szCs w:val="20"/>
        </w:rPr>
        <w:t xml:space="preserve">un Kelly at The Roxy National </w:t>
      </w:r>
      <w:r>
        <w:rPr>
          <w:rFonts w:ascii="Arial" w:hAnsi="Arial" w:cs="Arial"/>
          <w:sz w:val="20"/>
          <w:szCs w:val="20"/>
        </w:rPr>
        <w:t xml:space="preserve">Text </w:t>
      </w:r>
      <w:r w:rsidRPr="006473BF">
        <w:rPr>
          <w:rFonts w:ascii="Arial" w:hAnsi="Arial" w:cs="Arial"/>
          <w:sz w:val="20"/>
          <w:szCs w:val="20"/>
        </w:rPr>
        <w:t>Contest</w:t>
      </w:r>
      <w:r w:rsidRPr="00AE3060">
        <w:rPr>
          <w:rFonts w:ascii="Arial" w:hAnsi="Arial" w:cs="Arial"/>
          <w:sz w:val="20"/>
          <w:szCs w:val="20"/>
          <w:lang w:val="en-US"/>
        </w:rPr>
        <w:t xml:space="preserve"> (the “</w:t>
      </w:r>
      <w:r w:rsidRPr="00AE3060">
        <w:rPr>
          <w:rFonts w:ascii="Arial" w:hAnsi="Arial" w:cs="Arial"/>
          <w:b/>
          <w:sz w:val="20"/>
          <w:szCs w:val="20"/>
          <w:lang w:val="en-US"/>
        </w:rPr>
        <w:t>Contest</w:t>
      </w:r>
      <w:r w:rsidRPr="00AE3060">
        <w:rPr>
          <w:rFonts w:ascii="Arial" w:hAnsi="Arial" w:cs="Arial"/>
          <w:sz w:val="20"/>
          <w:szCs w:val="20"/>
          <w:lang w:val="en-US"/>
        </w:rPr>
        <w:t>”)</w:t>
      </w:r>
      <w:r>
        <w:rPr>
          <w:rFonts w:ascii="Arial" w:hAnsi="Arial" w:cs="Arial"/>
          <w:sz w:val="20"/>
          <w:szCs w:val="20"/>
        </w:rPr>
        <w:t>.</w:t>
      </w:r>
    </w:p>
    <w:p w:rsidR="00CE7BE7" w:rsidRDefault="00CE7BE7" w:rsidP="00CE7BE7">
      <w:pPr>
        <w:pStyle w:val="Heading1"/>
        <w:numPr>
          <w:ilvl w:val="0"/>
          <w:numId w:val="0"/>
        </w:numPr>
        <w:ind w:left="360"/>
        <w:jc w:val="left"/>
        <w:rPr>
          <w:rFonts w:ascii="Arial" w:hAnsi="Arial" w:cs="Arial"/>
          <w:color w:val="000000"/>
          <w:sz w:val="20"/>
          <w:szCs w:val="20"/>
        </w:rPr>
      </w:pPr>
    </w:p>
    <w:p w:rsidR="00CE7BE7" w:rsidRPr="00030FA0" w:rsidRDefault="00CE7BE7" w:rsidP="00CE7BE7">
      <w:pPr>
        <w:pStyle w:val="Heading1"/>
        <w:tabs>
          <w:tab w:val="clear" w:pos="720"/>
          <w:tab w:val="num" w:pos="360"/>
        </w:tabs>
        <w:ind w:left="360" w:hanging="360"/>
        <w:jc w:val="left"/>
        <w:rPr>
          <w:rFonts w:ascii="Arial" w:hAnsi="Arial" w:cs="Arial"/>
          <w:color w:val="000000"/>
          <w:sz w:val="20"/>
          <w:szCs w:val="20"/>
        </w:rPr>
      </w:pPr>
      <w:r w:rsidRPr="00030FA0">
        <w:rPr>
          <w:rFonts w:ascii="Arial" w:hAnsi="Arial" w:cs="Arial"/>
          <w:color w:val="000000"/>
          <w:sz w:val="20"/>
          <w:szCs w:val="20"/>
        </w:rPr>
        <w:t>Employees (including,</w:t>
      </w:r>
      <w:r w:rsidRPr="00030FA0">
        <w:rPr>
          <w:rFonts w:ascii="Arial" w:hAnsi="Arial" w:cs="Arial"/>
          <w:sz w:val="20"/>
          <w:szCs w:val="20"/>
        </w:rPr>
        <w:t xml:space="preserve"> without limitation, part-time or temporary employees) of the St</w:t>
      </w:r>
      <w:r w:rsidRPr="00030FA0">
        <w:rPr>
          <w:rFonts w:ascii="Arial" w:hAnsi="Arial" w:cs="Arial"/>
          <w:color w:val="000000"/>
          <w:sz w:val="20"/>
          <w:szCs w:val="20"/>
        </w:rPr>
        <w:t>ations, Contest</w:t>
      </w:r>
      <w:r w:rsidRPr="00030FA0">
        <w:rPr>
          <w:rFonts w:ascii="Arial" w:hAnsi="Arial" w:cs="Arial"/>
          <w:sz w:val="20"/>
          <w:szCs w:val="20"/>
        </w:rPr>
        <w:t xml:space="preserve"> </w:t>
      </w:r>
      <w:r w:rsidRPr="00030FA0">
        <w:rPr>
          <w:rFonts w:ascii="Arial" w:hAnsi="Arial" w:cs="Arial"/>
          <w:sz w:val="20"/>
          <w:szCs w:val="20"/>
          <w:lang w:val="en-US"/>
        </w:rPr>
        <w:t>Sponsor</w:t>
      </w:r>
      <w:r w:rsidRPr="00030FA0">
        <w:rPr>
          <w:rFonts w:ascii="Arial" w:hAnsi="Arial" w:cs="Arial"/>
          <w:sz w:val="20"/>
          <w:szCs w:val="20"/>
        </w:rPr>
        <w:t xml:space="preserve"> and their respective parent</w:t>
      </w:r>
      <w:r w:rsidRPr="00030FA0">
        <w:rPr>
          <w:rFonts w:ascii="Arial" w:hAnsi="Arial" w:cs="Arial"/>
          <w:color w:val="000000"/>
          <w:sz w:val="20"/>
          <w:szCs w:val="20"/>
        </w:rPr>
        <w:t xml:space="preserve"> entiti</w:t>
      </w:r>
      <w:r w:rsidRPr="00030FA0">
        <w:rPr>
          <w:rFonts w:ascii="Arial" w:hAnsi="Arial" w:cs="Arial"/>
          <w:sz w:val="20"/>
          <w:szCs w:val="20"/>
        </w:rPr>
        <w:t>es, subsidiaries, affiliated companies and advertising and promotion agencies, and management/tour companies at any time during the applicable contesting period and the immediate family and other household members (</w:t>
      </w:r>
      <w:r w:rsidRPr="00030FA0">
        <w:rPr>
          <w:rFonts w:ascii="Arial" w:hAnsi="Arial" w:cs="Arial"/>
          <w:i/>
          <w:sz w:val="20"/>
          <w:szCs w:val="20"/>
        </w:rPr>
        <w:t>i.e.,</w:t>
      </w:r>
      <w:r w:rsidRPr="00030FA0">
        <w:rPr>
          <w:rFonts w:ascii="Arial" w:hAnsi="Arial" w:cs="Arial"/>
          <w:sz w:val="20"/>
          <w:szCs w:val="20"/>
        </w:rPr>
        <w:t xml:space="preserve"> spouses, parents, grandparents, children, grandchildren, roommates, housemates, significant others, partners, siblings (half and full) and the steps of each of the foregoing) of each of the above are NOT eligible to e</w:t>
      </w:r>
      <w:r>
        <w:rPr>
          <w:rFonts w:ascii="Arial" w:hAnsi="Arial" w:cs="Arial"/>
          <w:sz w:val="20"/>
          <w:szCs w:val="20"/>
        </w:rPr>
        <w:t>nter and/or to win the Contest.</w:t>
      </w:r>
    </w:p>
    <w:p w:rsidR="00CE7BE7" w:rsidRPr="00030FA0" w:rsidRDefault="00CE7BE7" w:rsidP="00CE7BE7">
      <w:pPr>
        <w:pStyle w:val="Heading1"/>
        <w:numPr>
          <w:ilvl w:val="0"/>
          <w:numId w:val="0"/>
        </w:numPr>
        <w:ind w:left="360"/>
        <w:jc w:val="left"/>
        <w:rPr>
          <w:rFonts w:ascii="Arial" w:hAnsi="Arial" w:cs="Arial"/>
          <w:color w:val="000000"/>
          <w:sz w:val="20"/>
          <w:szCs w:val="20"/>
        </w:rPr>
      </w:pPr>
    </w:p>
    <w:p w:rsidR="00CE7BE7" w:rsidRPr="00030FA0" w:rsidRDefault="00CE7BE7" w:rsidP="00CE7BE7">
      <w:pPr>
        <w:pStyle w:val="Heading1"/>
        <w:tabs>
          <w:tab w:val="clear" w:pos="720"/>
          <w:tab w:val="num" w:pos="360"/>
        </w:tabs>
        <w:ind w:left="360" w:hanging="360"/>
        <w:jc w:val="left"/>
        <w:rPr>
          <w:rFonts w:ascii="Arial" w:hAnsi="Arial" w:cs="Arial"/>
          <w:color w:val="000000"/>
          <w:sz w:val="20"/>
          <w:szCs w:val="20"/>
        </w:rPr>
      </w:pPr>
      <w:r w:rsidRPr="00030FA0">
        <w:rPr>
          <w:rFonts w:ascii="Arial" w:hAnsi="Arial" w:cs="Arial"/>
          <w:sz w:val="20"/>
          <w:szCs w:val="20"/>
          <w:lang w:val="en-US"/>
        </w:rPr>
        <w:t>Weekdays only (</w:t>
      </w:r>
      <w:r w:rsidRPr="00030FA0">
        <w:rPr>
          <w:rFonts w:ascii="Arial" w:hAnsi="Arial" w:cs="Arial"/>
          <w:i/>
          <w:sz w:val="20"/>
          <w:szCs w:val="20"/>
          <w:lang w:val="en-US"/>
        </w:rPr>
        <w:t>Monday – Friday; excluding weekends</w:t>
      </w:r>
      <w:r w:rsidRPr="00030FA0">
        <w:rPr>
          <w:rFonts w:ascii="Arial" w:hAnsi="Arial" w:cs="Arial"/>
          <w:sz w:val="20"/>
          <w:szCs w:val="20"/>
          <w:lang w:val="en-US"/>
        </w:rPr>
        <w:t xml:space="preserve">) </w:t>
      </w:r>
      <w:r w:rsidRPr="00030FA0">
        <w:rPr>
          <w:rFonts w:ascii="Arial" w:hAnsi="Arial" w:cs="Arial"/>
          <w:sz w:val="20"/>
          <w:szCs w:val="20"/>
        </w:rPr>
        <w:t xml:space="preserve">from </w:t>
      </w:r>
      <w:r w:rsidRPr="00030FA0">
        <w:rPr>
          <w:rFonts w:ascii="Arial" w:hAnsi="Arial" w:cs="Arial"/>
          <w:sz w:val="20"/>
          <w:szCs w:val="20"/>
          <w:lang w:val="en-US"/>
        </w:rPr>
        <w:t xml:space="preserve">September 28, 2020 through October </w:t>
      </w:r>
      <w:r>
        <w:rPr>
          <w:rFonts w:ascii="Arial" w:hAnsi="Arial" w:cs="Arial"/>
          <w:sz w:val="20"/>
          <w:szCs w:val="20"/>
          <w:lang w:val="en-US"/>
        </w:rPr>
        <w:t>6</w:t>
      </w:r>
      <w:r w:rsidRPr="00030FA0">
        <w:rPr>
          <w:rFonts w:ascii="Arial" w:hAnsi="Arial" w:cs="Arial"/>
          <w:sz w:val="20"/>
          <w:szCs w:val="20"/>
          <w:lang w:val="en-US"/>
        </w:rPr>
        <w:t>, 2020 (each, a “</w:t>
      </w:r>
      <w:r w:rsidRPr="00030FA0">
        <w:rPr>
          <w:rFonts w:ascii="Arial" w:hAnsi="Arial" w:cs="Arial"/>
          <w:b/>
          <w:sz w:val="20"/>
          <w:szCs w:val="20"/>
          <w:lang w:val="en-US"/>
        </w:rPr>
        <w:t>Contest Day</w:t>
      </w:r>
      <w:r w:rsidRPr="00030FA0">
        <w:rPr>
          <w:rFonts w:ascii="Arial" w:hAnsi="Arial" w:cs="Arial"/>
          <w:sz w:val="20"/>
          <w:szCs w:val="20"/>
          <w:lang w:val="en-US"/>
        </w:rPr>
        <w:t xml:space="preserve">”), </w:t>
      </w:r>
      <w:r w:rsidRPr="00030FA0">
        <w:rPr>
          <w:rFonts w:ascii="Arial" w:hAnsi="Arial" w:cs="Arial"/>
          <w:sz w:val="20"/>
          <w:szCs w:val="20"/>
        </w:rPr>
        <w:t xml:space="preserve">participating Stations will each announce </w:t>
      </w:r>
      <w:r w:rsidRPr="00030FA0">
        <w:rPr>
          <w:rFonts w:ascii="Arial" w:hAnsi="Arial" w:cs="Arial"/>
          <w:sz w:val="20"/>
          <w:szCs w:val="20"/>
          <w:lang w:val="en-US"/>
        </w:rPr>
        <w:t xml:space="preserve">one (1) </w:t>
      </w:r>
      <w:r w:rsidRPr="00030FA0">
        <w:rPr>
          <w:rFonts w:ascii="Arial" w:hAnsi="Arial" w:cs="Arial"/>
          <w:sz w:val="20"/>
          <w:szCs w:val="20"/>
        </w:rPr>
        <w:t xml:space="preserve">unique Contest </w:t>
      </w:r>
      <w:r w:rsidRPr="00030FA0">
        <w:rPr>
          <w:rFonts w:ascii="Arial" w:hAnsi="Arial" w:cs="Arial"/>
          <w:sz w:val="20"/>
          <w:szCs w:val="20"/>
          <w:lang w:val="en-US"/>
        </w:rPr>
        <w:t>code word</w:t>
      </w:r>
      <w:r w:rsidRPr="00030FA0">
        <w:rPr>
          <w:rFonts w:ascii="Arial" w:hAnsi="Arial" w:cs="Arial"/>
          <w:sz w:val="20"/>
          <w:szCs w:val="20"/>
        </w:rPr>
        <w:t xml:space="preserve"> (each a “</w:t>
      </w:r>
      <w:r w:rsidRPr="00030FA0">
        <w:rPr>
          <w:rFonts w:ascii="Arial" w:hAnsi="Arial" w:cs="Arial"/>
          <w:b/>
          <w:sz w:val="20"/>
          <w:szCs w:val="20"/>
          <w:lang w:val="en-US"/>
        </w:rPr>
        <w:t>Code Word</w:t>
      </w:r>
      <w:r w:rsidRPr="00030FA0">
        <w:rPr>
          <w:rFonts w:ascii="Arial" w:hAnsi="Arial" w:cs="Arial"/>
          <w:sz w:val="20"/>
          <w:szCs w:val="20"/>
        </w:rPr>
        <w:t>”) per Contest Day</w:t>
      </w:r>
      <w:r w:rsidRPr="00030FA0">
        <w:rPr>
          <w:rFonts w:ascii="Arial" w:hAnsi="Arial" w:cs="Arial"/>
          <w:sz w:val="20"/>
          <w:szCs w:val="20"/>
          <w:lang w:val="en-US"/>
        </w:rPr>
        <w:t xml:space="preserve"> </w:t>
      </w:r>
      <w:r w:rsidRPr="00030FA0">
        <w:rPr>
          <w:rFonts w:ascii="Arial" w:hAnsi="Arial" w:cs="Arial"/>
          <w:sz w:val="20"/>
          <w:szCs w:val="20"/>
        </w:rPr>
        <w:t xml:space="preserve">at some point during </w:t>
      </w:r>
      <w:r w:rsidRPr="00030FA0">
        <w:rPr>
          <w:rFonts w:ascii="Arial" w:hAnsi="Arial" w:cs="Arial"/>
          <w:sz w:val="20"/>
          <w:szCs w:val="20"/>
          <w:lang w:val="en-US"/>
        </w:rPr>
        <w:t>Kevan Kenney’s show</w:t>
      </w:r>
      <w:r w:rsidRPr="00030FA0">
        <w:rPr>
          <w:rFonts w:ascii="Arial" w:hAnsi="Arial" w:cs="Arial"/>
          <w:sz w:val="20"/>
          <w:szCs w:val="20"/>
        </w:rPr>
        <w:t xml:space="preserve"> (each a “</w:t>
      </w:r>
      <w:r w:rsidRPr="00030FA0">
        <w:rPr>
          <w:rFonts w:ascii="Arial" w:hAnsi="Arial" w:cs="Arial"/>
          <w:b/>
          <w:bCs w:val="0"/>
          <w:sz w:val="20"/>
          <w:szCs w:val="20"/>
        </w:rPr>
        <w:t>Contest Play</w:t>
      </w:r>
      <w:r w:rsidRPr="00030FA0">
        <w:rPr>
          <w:rFonts w:ascii="Arial" w:hAnsi="Arial" w:cs="Arial"/>
          <w:sz w:val="20"/>
          <w:szCs w:val="20"/>
        </w:rPr>
        <w:t>”)</w:t>
      </w:r>
      <w:r w:rsidRPr="00030FA0">
        <w:rPr>
          <w:rFonts w:ascii="Arial" w:hAnsi="Arial" w:cs="Arial"/>
          <w:sz w:val="20"/>
          <w:szCs w:val="20"/>
          <w:lang w:val="en-US"/>
        </w:rPr>
        <w:t>.  Each Contest Play will air between the hours of 7:00pm (ET) and 2:59am (ET) o</w:t>
      </w:r>
      <w:r>
        <w:rPr>
          <w:rFonts w:ascii="Arial" w:hAnsi="Arial" w:cs="Arial"/>
          <w:sz w:val="20"/>
          <w:szCs w:val="20"/>
          <w:lang w:val="en-US"/>
        </w:rPr>
        <w:t xml:space="preserve">n each Contest Day. </w:t>
      </w:r>
      <w:r w:rsidRPr="00030FA0">
        <w:rPr>
          <w:rFonts w:ascii="Arial" w:hAnsi="Arial" w:cs="Arial"/>
          <w:sz w:val="20"/>
          <w:szCs w:val="20"/>
          <w:lang w:val="en-US"/>
        </w:rPr>
        <w:t>Kevan Kenney’s show airs 7:00pm-11:59pm local time on each Participating Station. You must enter the Code Word announced on-air on each Contest Day during the following specified “</w:t>
      </w:r>
      <w:r w:rsidRPr="00030FA0">
        <w:rPr>
          <w:rFonts w:ascii="Arial" w:hAnsi="Arial" w:cs="Arial"/>
          <w:b/>
          <w:sz w:val="20"/>
          <w:szCs w:val="20"/>
          <w:lang w:val="en-US"/>
        </w:rPr>
        <w:t>Entry Periods</w:t>
      </w:r>
      <w:r w:rsidRPr="00030FA0">
        <w:rPr>
          <w:rFonts w:ascii="Arial" w:hAnsi="Arial" w:cs="Arial"/>
          <w:sz w:val="20"/>
          <w:szCs w:val="20"/>
          <w:lang w:val="en-US"/>
        </w:rPr>
        <w:t>”:</w:t>
      </w:r>
    </w:p>
    <w:p w:rsidR="00CE7BE7" w:rsidRDefault="00CE7BE7" w:rsidP="00CE7BE7">
      <w:pPr>
        <w:ind w:left="720"/>
        <w:rPr>
          <w:rFonts w:ascii="Arial" w:hAnsi="Arial" w:cs="Arial"/>
          <w:sz w:val="20"/>
          <w:szCs w:val="20"/>
          <w:lang w:eastAsia="x-none"/>
        </w:rPr>
      </w:pPr>
    </w:p>
    <w:p w:rsidR="00CE7BE7" w:rsidRDefault="00CE7BE7" w:rsidP="00CE7BE7">
      <w:pPr>
        <w:ind w:left="720"/>
        <w:rPr>
          <w:rFonts w:ascii="Arial" w:hAnsi="Arial" w:cs="Arial"/>
          <w:sz w:val="20"/>
          <w:szCs w:val="20"/>
          <w:lang w:eastAsia="x-none"/>
        </w:rPr>
      </w:pPr>
      <w:r w:rsidRPr="00030FA0">
        <w:rPr>
          <w:rFonts w:ascii="Arial" w:hAnsi="Arial" w:cs="Arial"/>
          <w:sz w:val="20"/>
          <w:szCs w:val="20"/>
          <w:lang w:eastAsia="x-none"/>
        </w:rPr>
        <w:t>7:00pm (ET) on Monday, September 28, 2020 until 2:59am (ET) on Tuesday, September 29, 2020</w:t>
      </w:r>
    </w:p>
    <w:p w:rsidR="00CE7BE7" w:rsidRDefault="00CE7BE7" w:rsidP="00CE7BE7">
      <w:pPr>
        <w:ind w:left="720"/>
        <w:rPr>
          <w:rFonts w:ascii="Arial" w:hAnsi="Arial" w:cs="Arial"/>
          <w:sz w:val="20"/>
          <w:szCs w:val="20"/>
          <w:lang w:eastAsia="x-none"/>
        </w:rPr>
      </w:pPr>
      <w:r w:rsidRPr="00030FA0">
        <w:rPr>
          <w:rFonts w:ascii="Arial" w:hAnsi="Arial" w:cs="Arial"/>
          <w:sz w:val="20"/>
          <w:szCs w:val="20"/>
          <w:lang w:eastAsia="x-none"/>
        </w:rPr>
        <w:t>7:00pm (ET) on Tuesday, September 29, 2020 until 2:59am (ET) on Wednesday, September 30, 2020</w:t>
      </w:r>
    </w:p>
    <w:p w:rsidR="00CE7BE7" w:rsidRDefault="00CE7BE7" w:rsidP="00CE7BE7">
      <w:pPr>
        <w:ind w:left="720"/>
        <w:rPr>
          <w:rFonts w:ascii="Arial" w:hAnsi="Arial" w:cs="Arial"/>
          <w:sz w:val="20"/>
          <w:szCs w:val="20"/>
          <w:lang w:eastAsia="x-none"/>
        </w:rPr>
      </w:pPr>
      <w:r w:rsidRPr="00030FA0">
        <w:rPr>
          <w:rFonts w:ascii="Arial" w:hAnsi="Arial" w:cs="Arial"/>
          <w:sz w:val="20"/>
          <w:szCs w:val="20"/>
          <w:lang w:eastAsia="x-none"/>
        </w:rPr>
        <w:t>7:00pm (ET) on Wednesday, September 30, 2020 until 2:59am (ET) on Thursday, October 1, 2020</w:t>
      </w:r>
    </w:p>
    <w:p w:rsidR="00CE7BE7" w:rsidRDefault="00CE7BE7" w:rsidP="00CE7BE7">
      <w:pPr>
        <w:ind w:left="720"/>
        <w:rPr>
          <w:rFonts w:ascii="Arial" w:hAnsi="Arial" w:cs="Arial"/>
          <w:sz w:val="20"/>
          <w:szCs w:val="20"/>
          <w:lang w:eastAsia="x-none"/>
        </w:rPr>
      </w:pPr>
      <w:r w:rsidRPr="00030FA0">
        <w:rPr>
          <w:rFonts w:ascii="Arial" w:hAnsi="Arial" w:cs="Arial"/>
          <w:sz w:val="20"/>
          <w:szCs w:val="20"/>
          <w:lang w:eastAsia="x-none"/>
        </w:rPr>
        <w:t>7:00pm (ET) on Thursday, October 1, 2020 until 2:59am (ET) on Friday, October 2, 2020</w:t>
      </w:r>
    </w:p>
    <w:p w:rsidR="00CE7BE7" w:rsidRDefault="00CE7BE7" w:rsidP="00CE7BE7">
      <w:pPr>
        <w:ind w:left="720"/>
        <w:rPr>
          <w:rFonts w:ascii="Arial" w:hAnsi="Arial" w:cs="Arial"/>
          <w:sz w:val="20"/>
          <w:szCs w:val="20"/>
          <w:lang w:eastAsia="x-none"/>
        </w:rPr>
      </w:pPr>
      <w:r w:rsidRPr="00030FA0">
        <w:rPr>
          <w:rFonts w:ascii="Arial" w:hAnsi="Arial" w:cs="Arial"/>
          <w:sz w:val="20"/>
          <w:szCs w:val="20"/>
          <w:lang w:eastAsia="x-none"/>
        </w:rPr>
        <w:t>7:00pm (ET) on Friday, October 2, 2020 until 2:59am (ET) on Saturday, October 3, 2020</w:t>
      </w:r>
    </w:p>
    <w:p w:rsidR="00CE7BE7" w:rsidRDefault="00CE7BE7" w:rsidP="00CE7BE7">
      <w:pPr>
        <w:ind w:left="720"/>
        <w:rPr>
          <w:rFonts w:ascii="Arial" w:hAnsi="Arial" w:cs="Arial"/>
          <w:sz w:val="20"/>
          <w:szCs w:val="20"/>
          <w:lang w:eastAsia="x-none"/>
        </w:rPr>
      </w:pPr>
      <w:r w:rsidRPr="00030FA0">
        <w:rPr>
          <w:rFonts w:ascii="Arial" w:hAnsi="Arial" w:cs="Arial"/>
          <w:sz w:val="20"/>
          <w:szCs w:val="20"/>
          <w:lang w:eastAsia="x-none"/>
        </w:rPr>
        <w:t xml:space="preserve">7:00pm (ET) on Monday, </w:t>
      </w:r>
      <w:r>
        <w:rPr>
          <w:rFonts w:ascii="Arial" w:hAnsi="Arial" w:cs="Arial"/>
          <w:sz w:val="20"/>
          <w:szCs w:val="20"/>
          <w:lang w:eastAsia="x-none"/>
        </w:rPr>
        <w:t>October 5</w:t>
      </w:r>
      <w:r w:rsidRPr="00030FA0">
        <w:rPr>
          <w:rFonts w:ascii="Arial" w:hAnsi="Arial" w:cs="Arial"/>
          <w:sz w:val="20"/>
          <w:szCs w:val="20"/>
          <w:lang w:eastAsia="x-none"/>
        </w:rPr>
        <w:t xml:space="preserve">, 2020 until 2:59am (ET) on Tuesday, </w:t>
      </w:r>
      <w:r>
        <w:rPr>
          <w:rFonts w:ascii="Arial" w:hAnsi="Arial" w:cs="Arial"/>
          <w:sz w:val="20"/>
          <w:szCs w:val="20"/>
          <w:lang w:eastAsia="x-none"/>
        </w:rPr>
        <w:t>October 6</w:t>
      </w:r>
      <w:r w:rsidRPr="00030FA0">
        <w:rPr>
          <w:rFonts w:ascii="Arial" w:hAnsi="Arial" w:cs="Arial"/>
          <w:sz w:val="20"/>
          <w:szCs w:val="20"/>
          <w:lang w:eastAsia="x-none"/>
        </w:rPr>
        <w:t xml:space="preserve"> 2020</w:t>
      </w:r>
    </w:p>
    <w:p w:rsidR="00CE7BE7" w:rsidRDefault="00CE7BE7" w:rsidP="00CE7BE7">
      <w:pPr>
        <w:ind w:left="720"/>
        <w:rPr>
          <w:rFonts w:ascii="Arial" w:hAnsi="Arial" w:cs="Arial"/>
          <w:sz w:val="20"/>
          <w:szCs w:val="20"/>
          <w:lang w:eastAsia="x-none"/>
        </w:rPr>
      </w:pPr>
      <w:r w:rsidRPr="00030FA0">
        <w:rPr>
          <w:rFonts w:ascii="Arial" w:hAnsi="Arial" w:cs="Arial"/>
          <w:sz w:val="20"/>
          <w:szCs w:val="20"/>
          <w:lang w:eastAsia="x-none"/>
        </w:rPr>
        <w:t xml:space="preserve">7:00pm (ET) on Tuesday, </w:t>
      </w:r>
      <w:r>
        <w:rPr>
          <w:rFonts w:ascii="Arial" w:hAnsi="Arial" w:cs="Arial"/>
          <w:sz w:val="20"/>
          <w:szCs w:val="20"/>
          <w:lang w:eastAsia="x-none"/>
        </w:rPr>
        <w:t>October 6</w:t>
      </w:r>
      <w:r w:rsidRPr="00030FA0">
        <w:rPr>
          <w:rFonts w:ascii="Arial" w:hAnsi="Arial" w:cs="Arial"/>
          <w:sz w:val="20"/>
          <w:szCs w:val="20"/>
          <w:lang w:eastAsia="x-none"/>
        </w:rPr>
        <w:t xml:space="preserve">, 2020 until 2:59am (ET) on Wednesday, </w:t>
      </w:r>
      <w:r>
        <w:rPr>
          <w:rFonts w:ascii="Arial" w:hAnsi="Arial" w:cs="Arial"/>
          <w:sz w:val="20"/>
          <w:szCs w:val="20"/>
          <w:lang w:eastAsia="x-none"/>
        </w:rPr>
        <w:t>October 7</w:t>
      </w:r>
      <w:r w:rsidRPr="00030FA0">
        <w:rPr>
          <w:rFonts w:ascii="Arial" w:hAnsi="Arial" w:cs="Arial"/>
          <w:sz w:val="20"/>
          <w:szCs w:val="20"/>
          <w:lang w:eastAsia="x-none"/>
        </w:rPr>
        <w:t>, 2020</w:t>
      </w:r>
    </w:p>
    <w:p w:rsidR="00CE7BE7" w:rsidRPr="00030FA0" w:rsidRDefault="00CE7BE7" w:rsidP="00CE7BE7">
      <w:pPr>
        <w:ind w:left="720"/>
        <w:rPr>
          <w:rFonts w:ascii="Arial" w:hAnsi="Arial" w:cs="Arial"/>
          <w:sz w:val="20"/>
          <w:szCs w:val="20"/>
          <w:lang w:eastAsia="x-none"/>
        </w:rPr>
      </w:pPr>
    </w:p>
    <w:p w:rsidR="00CE7BE7" w:rsidRPr="00AE3060" w:rsidRDefault="00CE7BE7" w:rsidP="00CE7BE7">
      <w:pPr>
        <w:pStyle w:val="Heading1"/>
        <w:numPr>
          <w:ilvl w:val="0"/>
          <w:numId w:val="0"/>
        </w:numPr>
        <w:ind w:left="720"/>
        <w:jc w:val="left"/>
        <w:rPr>
          <w:rFonts w:ascii="Arial" w:hAnsi="Arial" w:cs="Arial"/>
          <w:sz w:val="20"/>
          <w:szCs w:val="20"/>
          <w:lang w:val="en-US"/>
        </w:rPr>
      </w:pPr>
    </w:p>
    <w:p w:rsidR="00CE7BE7" w:rsidRPr="00AE3060" w:rsidRDefault="00CE7BE7" w:rsidP="00CE7BE7">
      <w:pPr>
        <w:pStyle w:val="Heading1"/>
        <w:numPr>
          <w:ilvl w:val="0"/>
          <w:numId w:val="0"/>
        </w:numPr>
        <w:ind w:left="720"/>
        <w:jc w:val="left"/>
        <w:rPr>
          <w:rFonts w:ascii="Arial" w:hAnsi="Arial" w:cs="Arial"/>
          <w:b/>
          <w:snapToGrid w:val="0"/>
          <w:color w:val="FF0000"/>
          <w:sz w:val="20"/>
          <w:szCs w:val="20"/>
        </w:rPr>
      </w:pPr>
      <w:r w:rsidRPr="00AE3060">
        <w:rPr>
          <w:rFonts w:ascii="Arial" w:hAnsi="Arial" w:cs="Arial"/>
          <w:b/>
          <w:snapToGrid w:val="0"/>
          <w:color w:val="FF0000"/>
          <w:sz w:val="20"/>
          <w:szCs w:val="20"/>
        </w:rPr>
        <w:t>WARNING</w:t>
      </w:r>
      <w:r w:rsidRPr="00AE3060">
        <w:rPr>
          <w:rFonts w:ascii="Arial" w:hAnsi="Arial" w:cs="Arial"/>
          <w:b/>
          <w:snapToGrid w:val="0"/>
          <w:color w:val="FF0000"/>
          <w:sz w:val="20"/>
          <w:szCs w:val="20"/>
          <w:lang w:val="en-US"/>
        </w:rPr>
        <w:t>!</w:t>
      </w:r>
      <w:r w:rsidRPr="00AE3060">
        <w:rPr>
          <w:rFonts w:ascii="Arial" w:hAnsi="Arial" w:cs="Arial"/>
          <w:b/>
          <w:snapToGrid w:val="0"/>
          <w:color w:val="FF0000"/>
          <w:sz w:val="20"/>
          <w:szCs w:val="20"/>
        </w:rPr>
        <w:t xml:space="preserve"> Due to delays in the online streaming of the Station’s broadcast signal, listeners to the online stream may not be able participate in, or may be disadvantaged if participating in, any Contest that requires potential Entrant(s) to listen to Station.  Contest participants should not rely on streamed broadcasts.</w:t>
      </w:r>
    </w:p>
    <w:p w:rsidR="00CE7BE7" w:rsidRPr="00AE3060" w:rsidRDefault="00CE7BE7" w:rsidP="00CE7BE7">
      <w:pPr>
        <w:ind w:left="360" w:hanging="360"/>
        <w:rPr>
          <w:rFonts w:ascii="Arial" w:hAnsi="Arial" w:cs="Arial"/>
          <w:sz w:val="20"/>
          <w:szCs w:val="20"/>
        </w:rPr>
      </w:pPr>
    </w:p>
    <w:p w:rsidR="00CE7BE7" w:rsidRPr="00030FA0" w:rsidRDefault="00CE7BE7" w:rsidP="00CE7BE7">
      <w:pPr>
        <w:pStyle w:val="Heading2"/>
        <w:tabs>
          <w:tab w:val="clear" w:pos="1080"/>
          <w:tab w:val="num" w:pos="720"/>
        </w:tabs>
        <w:ind w:left="720" w:hanging="360"/>
        <w:jc w:val="left"/>
        <w:rPr>
          <w:rFonts w:ascii="Arial" w:hAnsi="Arial" w:cs="Arial"/>
          <w:sz w:val="20"/>
          <w:szCs w:val="20"/>
        </w:rPr>
      </w:pPr>
      <w:r w:rsidRPr="00AE3060">
        <w:rPr>
          <w:rFonts w:ascii="Arial" w:hAnsi="Arial" w:cs="Arial"/>
          <w:sz w:val="20"/>
          <w:szCs w:val="20"/>
        </w:rPr>
        <w:t>The</w:t>
      </w:r>
      <w:r w:rsidRPr="00AE3060">
        <w:rPr>
          <w:rFonts w:ascii="Arial" w:hAnsi="Arial" w:cs="Arial"/>
          <w:sz w:val="20"/>
          <w:szCs w:val="20"/>
          <w:lang w:val="en-US"/>
        </w:rPr>
        <w:t xml:space="preserve">re will be </w:t>
      </w:r>
      <w:r>
        <w:rPr>
          <w:rFonts w:ascii="Arial" w:hAnsi="Arial" w:cs="Arial"/>
          <w:sz w:val="20"/>
          <w:szCs w:val="20"/>
          <w:lang w:val="en-US"/>
        </w:rPr>
        <w:t>one</w:t>
      </w:r>
      <w:r w:rsidRPr="00AE3060">
        <w:rPr>
          <w:rFonts w:ascii="Arial" w:hAnsi="Arial" w:cs="Arial"/>
          <w:sz w:val="20"/>
          <w:szCs w:val="20"/>
          <w:lang w:val="en-US"/>
        </w:rPr>
        <w:t xml:space="preserve"> (</w:t>
      </w:r>
      <w:r>
        <w:rPr>
          <w:rFonts w:ascii="Arial" w:hAnsi="Arial" w:cs="Arial"/>
          <w:sz w:val="20"/>
          <w:szCs w:val="20"/>
          <w:lang w:val="en-US"/>
        </w:rPr>
        <w:t>1</w:t>
      </w:r>
      <w:r w:rsidRPr="00AE3060">
        <w:rPr>
          <w:rFonts w:ascii="Arial" w:hAnsi="Arial" w:cs="Arial"/>
          <w:sz w:val="20"/>
          <w:szCs w:val="20"/>
          <w:lang w:val="en-US"/>
        </w:rPr>
        <w:t>) unique Code Word announced each Contest Day</w:t>
      </w:r>
      <w:r>
        <w:rPr>
          <w:rFonts w:ascii="Arial" w:hAnsi="Arial" w:cs="Arial"/>
          <w:sz w:val="20"/>
          <w:szCs w:val="20"/>
          <w:lang w:val="en-US"/>
        </w:rPr>
        <w:t>.  Entrants must enter using the unique Code Word for each day.  Entries with incorrect Code Words will be disqualified.</w:t>
      </w:r>
    </w:p>
    <w:p w:rsidR="00CE7BE7" w:rsidRDefault="00CE7BE7" w:rsidP="00CE7BE7">
      <w:pPr>
        <w:pStyle w:val="Heading2"/>
        <w:tabs>
          <w:tab w:val="clear" w:pos="1080"/>
          <w:tab w:val="num" w:pos="720"/>
        </w:tabs>
        <w:ind w:left="720" w:hanging="360"/>
        <w:jc w:val="left"/>
        <w:rPr>
          <w:rFonts w:ascii="Arial" w:hAnsi="Arial" w:cs="Arial"/>
          <w:sz w:val="20"/>
          <w:szCs w:val="20"/>
        </w:rPr>
      </w:pPr>
      <w:r w:rsidRPr="00030FA0">
        <w:rPr>
          <w:rFonts w:ascii="Arial" w:hAnsi="Arial" w:cs="Arial"/>
          <w:sz w:val="20"/>
          <w:szCs w:val="20"/>
          <w:lang w:val="en-US"/>
        </w:rPr>
        <w:t xml:space="preserve">Actual Contest Play times may vary.  </w:t>
      </w:r>
      <w:r w:rsidRPr="00030FA0">
        <w:rPr>
          <w:rFonts w:ascii="Arial" w:hAnsi="Arial" w:cs="Arial"/>
          <w:sz w:val="20"/>
          <w:szCs w:val="20"/>
        </w:rPr>
        <w:t>Each Contest Play closes at 2:59:59</w:t>
      </w:r>
      <w:r>
        <w:rPr>
          <w:rFonts w:ascii="Arial" w:hAnsi="Arial" w:cs="Arial"/>
          <w:sz w:val="20"/>
          <w:szCs w:val="20"/>
          <w:lang w:val="en-US"/>
        </w:rPr>
        <w:t>a</w:t>
      </w:r>
      <w:r w:rsidRPr="00030FA0">
        <w:rPr>
          <w:rFonts w:ascii="Arial" w:hAnsi="Arial" w:cs="Arial"/>
          <w:sz w:val="20"/>
          <w:szCs w:val="20"/>
          <w:lang w:val="en-US"/>
        </w:rPr>
        <w:t>m (ET) on the day following each Contest Day</w:t>
      </w:r>
      <w:r w:rsidRPr="00030FA0">
        <w:rPr>
          <w:rFonts w:ascii="Arial" w:hAnsi="Arial" w:cs="Arial"/>
          <w:sz w:val="20"/>
          <w:szCs w:val="20"/>
        </w:rPr>
        <w:t xml:space="preserve">, regardless of when the </w:t>
      </w:r>
      <w:r w:rsidRPr="00030FA0">
        <w:rPr>
          <w:rFonts w:ascii="Arial" w:hAnsi="Arial" w:cs="Arial"/>
          <w:sz w:val="20"/>
          <w:szCs w:val="20"/>
          <w:lang w:val="en-US"/>
        </w:rPr>
        <w:t>Code Word</w:t>
      </w:r>
      <w:r w:rsidRPr="00030FA0">
        <w:rPr>
          <w:rFonts w:ascii="Arial" w:hAnsi="Arial" w:cs="Arial"/>
          <w:sz w:val="20"/>
          <w:szCs w:val="20"/>
        </w:rPr>
        <w:t xml:space="preserve"> airs. </w:t>
      </w:r>
      <w:r w:rsidRPr="00030FA0">
        <w:rPr>
          <w:rFonts w:ascii="Arial" w:hAnsi="Arial" w:cs="Arial"/>
          <w:sz w:val="20"/>
          <w:szCs w:val="20"/>
          <w:lang w:val="en-US"/>
        </w:rPr>
        <w:t>Each Contest Day</w:t>
      </w:r>
      <w:r w:rsidRPr="00030FA0">
        <w:rPr>
          <w:rFonts w:ascii="Arial" w:hAnsi="Arial" w:cs="Arial"/>
          <w:sz w:val="20"/>
          <w:szCs w:val="20"/>
        </w:rPr>
        <w:t>.</w:t>
      </w:r>
    </w:p>
    <w:p w:rsidR="00CE7BE7" w:rsidRDefault="00CE7BE7" w:rsidP="00CE7BE7">
      <w:pPr>
        <w:pStyle w:val="Heading2"/>
        <w:tabs>
          <w:tab w:val="clear" w:pos="1080"/>
          <w:tab w:val="num" w:pos="720"/>
        </w:tabs>
        <w:ind w:left="720" w:hanging="360"/>
        <w:jc w:val="left"/>
        <w:rPr>
          <w:rFonts w:ascii="Arial" w:hAnsi="Arial" w:cs="Arial"/>
          <w:sz w:val="20"/>
          <w:szCs w:val="20"/>
        </w:rPr>
      </w:pPr>
      <w:r w:rsidRPr="00030FA0">
        <w:rPr>
          <w:rFonts w:ascii="Arial" w:hAnsi="Arial" w:cs="Arial"/>
          <w:b/>
          <w:sz w:val="20"/>
          <w:szCs w:val="20"/>
          <w:lang w:val="en-US"/>
        </w:rPr>
        <w:t>ALL CONTEST PLAY TIMES ARE APPROXIMATE, AND ALL CONTEST PLAY TIMES ARE EASTERN TIME (“ET”) REGARDLESS OF TIME ZONE OF EACH PARTICIPATING STATION</w:t>
      </w:r>
      <w:r w:rsidRPr="00030FA0">
        <w:rPr>
          <w:rFonts w:ascii="Arial" w:hAnsi="Arial" w:cs="Arial"/>
          <w:sz w:val="20"/>
          <w:szCs w:val="20"/>
          <w:lang w:val="en-US"/>
        </w:rPr>
        <w:t xml:space="preserve">.  </w:t>
      </w:r>
    </w:p>
    <w:p w:rsidR="00CE7BE7" w:rsidRDefault="00CE7BE7" w:rsidP="00CE7BE7">
      <w:pPr>
        <w:pStyle w:val="Heading2"/>
        <w:tabs>
          <w:tab w:val="clear" w:pos="1080"/>
          <w:tab w:val="num" w:pos="720"/>
        </w:tabs>
        <w:ind w:left="720" w:hanging="360"/>
        <w:jc w:val="left"/>
        <w:rPr>
          <w:rFonts w:ascii="Arial" w:hAnsi="Arial" w:cs="Arial"/>
          <w:sz w:val="20"/>
          <w:szCs w:val="20"/>
        </w:rPr>
      </w:pPr>
      <w:r w:rsidRPr="00030FA0">
        <w:rPr>
          <w:rFonts w:ascii="Arial" w:hAnsi="Arial" w:cs="Arial"/>
          <w:b/>
          <w:bCs w:val="0"/>
          <w:sz w:val="20"/>
          <w:szCs w:val="20"/>
        </w:rPr>
        <w:t xml:space="preserve">Regardless of the actual time(s) at which a participating Station announces a Code Word during a Contest Play, entries will only be accepted </w:t>
      </w:r>
      <w:r>
        <w:rPr>
          <w:rFonts w:ascii="Arial" w:hAnsi="Arial" w:cs="Arial"/>
          <w:b/>
          <w:bCs w:val="0"/>
          <w:sz w:val="20"/>
          <w:szCs w:val="20"/>
          <w:lang w:val="en-US"/>
        </w:rPr>
        <w:t xml:space="preserve">during the Entry Periods </w:t>
      </w:r>
      <w:r w:rsidRPr="00030FA0">
        <w:rPr>
          <w:rFonts w:ascii="Arial" w:hAnsi="Arial" w:cs="Arial"/>
          <w:b/>
          <w:bCs w:val="0"/>
          <w:sz w:val="20"/>
          <w:szCs w:val="20"/>
        </w:rPr>
        <w:t>(</w:t>
      </w:r>
      <w:r w:rsidRPr="00030FA0">
        <w:rPr>
          <w:rFonts w:ascii="Arial" w:hAnsi="Arial" w:cs="Arial"/>
          <w:b/>
          <w:bCs w:val="0"/>
          <w:i/>
          <w:iCs w:val="0"/>
          <w:sz w:val="20"/>
          <w:szCs w:val="20"/>
        </w:rPr>
        <w:t>as described above</w:t>
      </w:r>
      <w:r w:rsidRPr="00030FA0">
        <w:rPr>
          <w:rFonts w:ascii="Arial" w:hAnsi="Arial" w:cs="Arial"/>
          <w:b/>
          <w:bCs w:val="0"/>
          <w:sz w:val="20"/>
          <w:szCs w:val="20"/>
        </w:rPr>
        <w:t>)</w:t>
      </w:r>
      <w:r w:rsidRPr="00030FA0">
        <w:rPr>
          <w:rFonts w:ascii="Arial" w:hAnsi="Arial" w:cs="Arial"/>
          <w:sz w:val="20"/>
          <w:szCs w:val="20"/>
        </w:rPr>
        <w:t>.</w:t>
      </w:r>
    </w:p>
    <w:p w:rsidR="00CE7BE7" w:rsidRPr="00030FA0" w:rsidRDefault="00CE7BE7" w:rsidP="00CE7BE7">
      <w:pPr>
        <w:pStyle w:val="Heading2"/>
        <w:tabs>
          <w:tab w:val="clear" w:pos="1080"/>
          <w:tab w:val="num" w:pos="720"/>
        </w:tabs>
        <w:ind w:left="720" w:hanging="360"/>
        <w:jc w:val="left"/>
        <w:rPr>
          <w:rFonts w:ascii="Arial" w:hAnsi="Arial" w:cs="Arial"/>
          <w:sz w:val="20"/>
          <w:szCs w:val="20"/>
        </w:rPr>
      </w:pPr>
      <w:r w:rsidRPr="00030FA0">
        <w:rPr>
          <w:rFonts w:ascii="Arial" w:hAnsi="Arial" w:cs="Arial"/>
          <w:sz w:val="20"/>
          <w:szCs w:val="20"/>
          <w:lang w:val="en-US"/>
        </w:rPr>
        <w:t xml:space="preserve">Stations may, but are not obligated to, announce a particular Code Word more than once; provided, however, the number of times in which any participating Station may announce a Code Word may vary by Station and/or by Contest Play.  </w:t>
      </w:r>
    </w:p>
    <w:p w:rsidR="00CE7BE7" w:rsidRDefault="00CE7BE7" w:rsidP="00CE7BE7">
      <w:pPr>
        <w:rPr>
          <w:rFonts w:ascii="Arial" w:hAnsi="Arial" w:cs="Arial"/>
          <w:sz w:val="20"/>
          <w:szCs w:val="20"/>
          <w:lang w:eastAsia="x-none"/>
        </w:rPr>
      </w:pPr>
    </w:p>
    <w:p w:rsidR="00CE7BE7" w:rsidRPr="00AE3060" w:rsidRDefault="00CE7BE7" w:rsidP="00CE7BE7">
      <w:pPr>
        <w:rPr>
          <w:rFonts w:ascii="Arial" w:hAnsi="Arial" w:cs="Arial"/>
          <w:sz w:val="20"/>
          <w:szCs w:val="20"/>
          <w:lang w:eastAsia="x-none"/>
        </w:rPr>
      </w:pPr>
    </w:p>
    <w:p w:rsidR="00CE7BE7" w:rsidRPr="00AE3060" w:rsidRDefault="00CE7BE7" w:rsidP="00CE7BE7">
      <w:pPr>
        <w:pBdr>
          <w:bottom w:val="single" w:sz="4" w:space="1" w:color="auto"/>
        </w:pBdr>
        <w:rPr>
          <w:rFonts w:ascii="Arial" w:hAnsi="Arial" w:cs="Arial"/>
          <w:b/>
          <w:bCs/>
          <w:sz w:val="20"/>
          <w:szCs w:val="20"/>
        </w:rPr>
      </w:pPr>
      <w:r w:rsidRPr="00AE3060">
        <w:rPr>
          <w:rFonts w:ascii="Arial" w:hAnsi="Arial" w:cs="Arial"/>
          <w:b/>
          <w:bCs/>
          <w:sz w:val="20"/>
          <w:szCs w:val="20"/>
        </w:rPr>
        <w:t xml:space="preserve">How to Enter &amp; How to Win </w:t>
      </w:r>
    </w:p>
    <w:p w:rsidR="00CE7BE7" w:rsidRPr="00AE3060" w:rsidRDefault="00CE7BE7" w:rsidP="00CE7BE7">
      <w:pPr>
        <w:pStyle w:val="Heading1"/>
        <w:tabs>
          <w:tab w:val="clear" w:pos="720"/>
          <w:tab w:val="num" w:pos="360"/>
        </w:tabs>
        <w:ind w:left="360" w:hanging="360"/>
        <w:jc w:val="left"/>
        <w:rPr>
          <w:rFonts w:ascii="Arial" w:hAnsi="Arial" w:cs="Arial"/>
          <w:sz w:val="20"/>
          <w:szCs w:val="20"/>
        </w:rPr>
      </w:pPr>
      <w:r w:rsidRPr="00AE3060">
        <w:rPr>
          <w:rFonts w:ascii="Arial" w:hAnsi="Arial" w:cs="Arial"/>
          <w:sz w:val="20"/>
          <w:szCs w:val="20"/>
          <w:lang w:val="en-US"/>
        </w:rPr>
        <w:t xml:space="preserve">To enter, listen to a participating Station on any one or more Contest Day and </w:t>
      </w:r>
      <w:r w:rsidRPr="00AE3060">
        <w:rPr>
          <w:rFonts w:ascii="Arial" w:hAnsi="Arial" w:cs="Arial"/>
          <w:sz w:val="20"/>
          <w:szCs w:val="20"/>
        </w:rPr>
        <w:t xml:space="preserve">at </w:t>
      </w:r>
      <w:r w:rsidRPr="00AE3060">
        <w:rPr>
          <w:rFonts w:ascii="Arial" w:hAnsi="Arial" w:cs="Arial"/>
          <w:sz w:val="20"/>
          <w:szCs w:val="20"/>
          <w:lang w:val="en-US"/>
        </w:rPr>
        <w:t>any one or more of the Contest Play time as applicable for such Station (</w:t>
      </w:r>
      <w:r w:rsidRPr="00AE3060">
        <w:rPr>
          <w:rFonts w:ascii="Arial" w:hAnsi="Arial" w:cs="Arial"/>
          <w:i/>
          <w:sz w:val="20"/>
          <w:szCs w:val="20"/>
          <w:lang w:val="en-US"/>
        </w:rPr>
        <w:t>both as defined in Section 3 above</w:t>
      </w:r>
      <w:r w:rsidRPr="00AE3060">
        <w:rPr>
          <w:rFonts w:ascii="Arial" w:hAnsi="Arial" w:cs="Arial"/>
          <w:sz w:val="20"/>
          <w:szCs w:val="20"/>
          <w:lang w:val="en-US"/>
        </w:rPr>
        <w:t>) and through the point at which the Entry Period closes for that Contest Play at fifty-nine (59) minutes past the hour as applicable,</w:t>
      </w:r>
      <w:r>
        <w:rPr>
          <w:rFonts w:ascii="Arial" w:hAnsi="Arial" w:cs="Arial"/>
          <w:sz w:val="20"/>
          <w:szCs w:val="20"/>
          <w:lang w:val="en-US"/>
        </w:rPr>
        <w:t xml:space="preserve"> </w:t>
      </w:r>
      <w:r w:rsidRPr="00AE3060">
        <w:rPr>
          <w:rFonts w:ascii="Arial" w:hAnsi="Arial" w:cs="Arial"/>
          <w:sz w:val="20"/>
          <w:szCs w:val="20"/>
          <w:lang w:val="en-US"/>
        </w:rPr>
        <w:t>text the announced Code Word for that particular C</w:t>
      </w:r>
      <w:r>
        <w:rPr>
          <w:rFonts w:ascii="Arial" w:hAnsi="Arial" w:cs="Arial"/>
          <w:sz w:val="20"/>
          <w:szCs w:val="20"/>
          <w:lang w:val="en-US"/>
        </w:rPr>
        <w:t>ontest Play to shortcode 72881.</w:t>
      </w:r>
    </w:p>
    <w:p w:rsidR="00CE7BE7" w:rsidRDefault="00CE7BE7" w:rsidP="00CE7BE7">
      <w:pPr>
        <w:pStyle w:val="Heading2"/>
        <w:tabs>
          <w:tab w:val="clear" w:pos="1080"/>
          <w:tab w:val="num" w:pos="720"/>
        </w:tabs>
        <w:ind w:left="720" w:hanging="360"/>
        <w:jc w:val="left"/>
        <w:rPr>
          <w:rFonts w:ascii="Arial" w:hAnsi="Arial" w:cs="Arial"/>
          <w:sz w:val="20"/>
          <w:szCs w:val="20"/>
        </w:rPr>
      </w:pPr>
      <w:r w:rsidRPr="00AE3060">
        <w:rPr>
          <w:rFonts w:ascii="Arial" w:hAnsi="Arial" w:cs="Arial"/>
          <w:b/>
          <w:sz w:val="20"/>
          <w:szCs w:val="20"/>
          <w:lang w:val="en-US"/>
        </w:rPr>
        <w:t>LIMIT O</w:t>
      </w:r>
      <w:r w:rsidRPr="00AE3060">
        <w:rPr>
          <w:rFonts w:ascii="Arial" w:hAnsi="Arial" w:cs="Arial"/>
          <w:b/>
          <w:sz w:val="20"/>
          <w:szCs w:val="20"/>
        </w:rPr>
        <w:t xml:space="preserve">NE (1) ENTRY PER PHONE NUMBER PER </w:t>
      </w:r>
      <w:r w:rsidRPr="00AE3060">
        <w:rPr>
          <w:rFonts w:ascii="Arial" w:hAnsi="Arial" w:cs="Arial"/>
          <w:b/>
          <w:sz w:val="20"/>
          <w:szCs w:val="20"/>
          <w:lang w:val="en-US"/>
        </w:rPr>
        <w:t>CONTEST P</w:t>
      </w:r>
      <w:r w:rsidRPr="00AE3060">
        <w:rPr>
          <w:rFonts w:ascii="Arial" w:hAnsi="Arial" w:cs="Arial"/>
          <w:b/>
          <w:sz w:val="20"/>
          <w:szCs w:val="20"/>
        </w:rPr>
        <w:t>LAY</w:t>
      </w:r>
      <w:r w:rsidRPr="00AE3060">
        <w:rPr>
          <w:rFonts w:ascii="Arial" w:hAnsi="Arial" w:cs="Arial"/>
          <w:b/>
          <w:sz w:val="20"/>
          <w:szCs w:val="20"/>
          <w:lang w:val="en-US"/>
        </w:rPr>
        <w:t xml:space="preserve">, FOR A </w:t>
      </w:r>
      <w:r w:rsidRPr="00AE3060">
        <w:rPr>
          <w:rFonts w:ascii="Arial" w:hAnsi="Arial" w:cs="Arial"/>
          <w:b/>
          <w:sz w:val="20"/>
          <w:szCs w:val="20"/>
        </w:rPr>
        <w:t xml:space="preserve">MAXIMUM OF </w:t>
      </w:r>
      <w:r>
        <w:rPr>
          <w:rFonts w:ascii="Arial" w:hAnsi="Arial" w:cs="Arial"/>
          <w:b/>
          <w:sz w:val="20"/>
          <w:szCs w:val="20"/>
          <w:lang w:val="en-US"/>
        </w:rPr>
        <w:t>ONE</w:t>
      </w:r>
      <w:r w:rsidRPr="00AE3060">
        <w:rPr>
          <w:rFonts w:ascii="Arial" w:hAnsi="Arial" w:cs="Arial"/>
          <w:b/>
          <w:sz w:val="20"/>
          <w:szCs w:val="20"/>
          <w:lang w:val="en-US"/>
        </w:rPr>
        <w:t xml:space="preserve"> (</w:t>
      </w:r>
      <w:r>
        <w:rPr>
          <w:rFonts w:ascii="Arial" w:hAnsi="Arial" w:cs="Arial"/>
          <w:b/>
          <w:sz w:val="20"/>
          <w:szCs w:val="20"/>
          <w:lang w:val="en-US"/>
        </w:rPr>
        <w:t>1</w:t>
      </w:r>
      <w:r w:rsidRPr="00AE3060">
        <w:rPr>
          <w:rFonts w:ascii="Arial" w:hAnsi="Arial" w:cs="Arial"/>
          <w:b/>
          <w:sz w:val="20"/>
          <w:szCs w:val="20"/>
          <w:lang w:val="en-US"/>
        </w:rPr>
        <w:t>)</w:t>
      </w:r>
      <w:r w:rsidRPr="00AE3060">
        <w:rPr>
          <w:rFonts w:ascii="Arial" w:hAnsi="Arial" w:cs="Arial"/>
          <w:b/>
          <w:sz w:val="20"/>
          <w:szCs w:val="20"/>
        </w:rPr>
        <w:t xml:space="preserve"> </w:t>
      </w:r>
      <w:r w:rsidRPr="00AE3060">
        <w:rPr>
          <w:rFonts w:ascii="Arial" w:hAnsi="Arial" w:cs="Arial"/>
          <w:b/>
          <w:sz w:val="20"/>
          <w:szCs w:val="20"/>
          <w:lang w:val="en-US"/>
        </w:rPr>
        <w:t>CONTEST</w:t>
      </w:r>
      <w:r w:rsidRPr="00AE3060">
        <w:rPr>
          <w:rFonts w:ascii="Arial" w:hAnsi="Arial" w:cs="Arial"/>
          <w:b/>
          <w:sz w:val="20"/>
          <w:szCs w:val="20"/>
        </w:rPr>
        <w:t xml:space="preserve"> </w:t>
      </w:r>
      <w:r w:rsidRPr="00AE3060">
        <w:rPr>
          <w:rFonts w:ascii="Arial" w:hAnsi="Arial" w:cs="Arial"/>
          <w:b/>
          <w:sz w:val="20"/>
          <w:szCs w:val="20"/>
          <w:lang w:val="en-US"/>
        </w:rPr>
        <w:t>P</w:t>
      </w:r>
      <w:r>
        <w:rPr>
          <w:rFonts w:ascii="Arial" w:hAnsi="Arial" w:cs="Arial"/>
          <w:b/>
          <w:sz w:val="20"/>
          <w:szCs w:val="20"/>
        </w:rPr>
        <w:t>LAY</w:t>
      </w:r>
      <w:r w:rsidRPr="00AE3060">
        <w:rPr>
          <w:rFonts w:ascii="Arial" w:hAnsi="Arial" w:cs="Arial"/>
          <w:b/>
          <w:sz w:val="20"/>
          <w:szCs w:val="20"/>
        </w:rPr>
        <w:t xml:space="preserve"> PER </w:t>
      </w:r>
      <w:r w:rsidRPr="00AE3060">
        <w:rPr>
          <w:rFonts w:ascii="Arial" w:hAnsi="Arial" w:cs="Arial"/>
          <w:b/>
          <w:sz w:val="20"/>
          <w:szCs w:val="20"/>
          <w:lang w:val="en-US"/>
        </w:rPr>
        <w:t>CONTEST</w:t>
      </w:r>
      <w:r w:rsidRPr="00AE3060">
        <w:rPr>
          <w:rFonts w:ascii="Arial" w:hAnsi="Arial" w:cs="Arial"/>
          <w:b/>
          <w:sz w:val="20"/>
          <w:szCs w:val="20"/>
        </w:rPr>
        <w:t xml:space="preserve"> </w:t>
      </w:r>
      <w:r w:rsidRPr="00AE3060">
        <w:rPr>
          <w:rFonts w:ascii="Arial" w:hAnsi="Arial" w:cs="Arial"/>
          <w:b/>
          <w:sz w:val="20"/>
          <w:szCs w:val="20"/>
          <w:lang w:val="en-US"/>
        </w:rPr>
        <w:t>D</w:t>
      </w:r>
      <w:r w:rsidRPr="00AE3060">
        <w:rPr>
          <w:rFonts w:ascii="Arial" w:hAnsi="Arial" w:cs="Arial"/>
          <w:b/>
          <w:sz w:val="20"/>
          <w:szCs w:val="20"/>
        </w:rPr>
        <w:t>AY PER PHONE NUMBER.</w:t>
      </w:r>
      <w:r w:rsidRPr="00AE3060">
        <w:rPr>
          <w:rFonts w:ascii="Arial" w:hAnsi="Arial" w:cs="Arial"/>
          <w:sz w:val="20"/>
          <w:szCs w:val="20"/>
        </w:rPr>
        <w:t xml:space="preserve">  </w:t>
      </w:r>
      <w:r w:rsidRPr="00AE3060">
        <w:rPr>
          <w:rFonts w:ascii="Arial" w:hAnsi="Arial" w:cs="Arial"/>
          <w:b/>
          <w:sz w:val="20"/>
          <w:szCs w:val="20"/>
        </w:rPr>
        <w:t xml:space="preserve">Once </w:t>
      </w:r>
      <w:r w:rsidRPr="00AE3060">
        <w:rPr>
          <w:rFonts w:ascii="Arial" w:hAnsi="Arial" w:cs="Arial"/>
          <w:b/>
          <w:sz w:val="20"/>
          <w:szCs w:val="20"/>
          <w:lang w:val="en-US"/>
        </w:rPr>
        <w:t xml:space="preserve">a </w:t>
      </w:r>
      <w:r w:rsidRPr="00AE3060">
        <w:rPr>
          <w:rFonts w:ascii="Arial" w:hAnsi="Arial" w:cs="Arial"/>
          <w:b/>
          <w:sz w:val="20"/>
          <w:szCs w:val="20"/>
        </w:rPr>
        <w:t>phone</w:t>
      </w:r>
      <w:r w:rsidRPr="00AE3060">
        <w:rPr>
          <w:rFonts w:ascii="Arial" w:hAnsi="Arial" w:cs="Arial"/>
          <w:b/>
          <w:sz w:val="20"/>
          <w:szCs w:val="20"/>
          <w:lang w:val="en-US"/>
        </w:rPr>
        <w:t xml:space="preserve"> number </w:t>
      </w:r>
      <w:r w:rsidRPr="00AE3060">
        <w:rPr>
          <w:rFonts w:ascii="Arial" w:hAnsi="Arial" w:cs="Arial"/>
          <w:b/>
          <w:sz w:val="20"/>
          <w:szCs w:val="20"/>
        </w:rPr>
        <w:t xml:space="preserve">has texted the Code Word to the shortcode or has been used to enter via online, that number cannot be used again for entry until the following </w:t>
      </w:r>
      <w:r w:rsidRPr="00AE3060">
        <w:rPr>
          <w:rFonts w:ascii="Arial" w:hAnsi="Arial" w:cs="Arial"/>
          <w:b/>
          <w:sz w:val="20"/>
          <w:szCs w:val="20"/>
          <w:lang w:val="en-US"/>
        </w:rPr>
        <w:t>Contest P</w:t>
      </w:r>
      <w:r w:rsidRPr="00AE3060">
        <w:rPr>
          <w:rFonts w:ascii="Arial" w:hAnsi="Arial" w:cs="Arial"/>
          <w:b/>
          <w:sz w:val="20"/>
          <w:szCs w:val="20"/>
        </w:rPr>
        <w:t>lay.  There is a possibility that a contestant may win more than once in this Contest.</w:t>
      </w:r>
      <w:r>
        <w:rPr>
          <w:rFonts w:ascii="Arial" w:hAnsi="Arial" w:cs="Arial"/>
          <w:b/>
          <w:sz w:val="20"/>
          <w:szCs w:val="20"/>
          <w:lang w:val="en-US"/>
        </w:rPr>
        <w:t xml:space="preserve"> </w:t>
      </w:r>
    </w:p>
    <w:p w:rsidR="00CE7BE7" w:rsidRDefault="00CE7BE7" w:rsidP="00CE7BE7">
      <w:pPr>
        <w:pStyle w:val="Heading2"/>
        <w:tabs>
          <w:tab w:val="clear" w:pos="1080"/>
          <w:tab w:val="num" w:pos="720"/>
        </w:tabs>
        <w:ind w:left="720" w:hanging="360"/>
        <w:jc w:val="left"/>
        <w:rPr>
          <w:rFonts w:ascii="Arial" w:hAnsi="Arial" w:cs="Arial"/>
          <w:sz w:val="20"/>
          <w:szCs w:val="20"/>
        </w:rPr>
      </w:pPr>
      <w:r w:rsidRPr="00030FA0">
        <w:rPr>
          <w:rFonts w:ascii="Arial" w:hAnsi="Arial" w:cs="Arial"/>
          <w:sz w:val="20"/>
          <w:szCs w:val="20"/>
        </w:rPr>
        <w:t>As part of the entry process, Entrants may be provided with an opportunity to opt-in to receive solicitations from, and/or to become a member/participate in clubs of (i.e., email clubs, text clubs, and rewards programs), the Contest Administrator and/or Participating Stations; provided, however, agreeing to receive such solicitations and/or accepting such membership is not a condition of entry into this Contest and will not in</w:t>
      </w:r>
      <w:r>
        <w:rPr>
          <w:rFonts w:ascii="Arial" w:hAnsi="Arial" w:cs="Arial"/>
          <w:sz w:val="20"/>
          <w:szCs w:val="20"/>
        </w:rPr>
        <w:t>crease your chances of winning.</w:t>
      </w:r>
    </w:p>
    <w:p w:rsidR="00CE7BE7" w:rsidRPr="00030FA0" w:rsidRDefault="00CE7BE7" w:rsidP="00CE7BE7">
      <w:pPr>
        <w:pStyle w:val="Heading2"/>
        <w:tabs>
          <w:tab w:val="clear" w:pos="1080"/>
          <w:tab w:val="num" w:pos="720"/>
        </w:tabs>
        <w:ind w:left="720" w:hanging="360"/>
        <w:jc w:val="left"/>
        <w:rPr>
          <w:rFonts w:ascii="Arial" w:hAnsi="Arial" w:cs="Arial"/>
          <w:sz w:val="20"/>
          <w:szCs w:val="20"/>
        </w:rPr>
      </w:pPr>
      <w:r w:rsidRPr="00030FA0">
        <w:rPr>
          <w:rFonts w:ascii="Arial" w:hAnsi="Arial" w:cs="Arial"/>
          <w:sz w:val="20"/>
          <w:szCs w:val="20"/>
        </w:rPr>
        <w:t>In the case of text entries</w:t>
      </w:r>
      <w:r w:rsidRPr="00030FA0">
        <w:rPr>
          <w:rFonts w:ascii="Arial" w:hAnsi="Arial" w:cs="Arial"/>
          <w:sz w:val="20"/>
          <w:szCs w:val="20"/>
          <w:lang w:val="en-US"/>
        </w:rPr>
        <w:t>:</w:t>
      </w:r>
    </w:p>
    <w:p w:rsidR="00CE7BE7" w:rsidRDefault="00CE7BE7" w:rsidP="00CE7BE7">
      <w:pPr>
        <w:pStyle w:val="Heading3"/>
        <w:tabs>
          <w:tab w:val="clear" w:pos="2160"/>
        </w:tabs>
        <w:ind w:left="1080" w:hanging="360"/>
        <w:jc w:val="left"/>
        <w:rPr>
          <w:rFonts w:ascii="Arial" w:hAnsi="Arial"/>
          <w:sz w:val="20"/>
          <w:szCs w:val="20"/>
        </w:rPr>
      </w:pPr>
      <w:r w:rsidRPr="00AE3060">
        <w:rPr>
          <w:rFonts w:ascii="Arial" w:hAnsi="Arial"/>
          <w:sz w:val="20"/>
          <w:szCs w:val="20"/>
        </w:rPr>
        <w:t>Text messages sent to any SMS short codes other than 72881, text messages sent to 72881 that include any Code Word other than the designated and announced Code Word for a particular Contest, and/or text messages sent to 72881 without any Contest Code Word will not be accepted for Contest entry and disqualified without notice.  Station not responsible for text messages mistakenly sent to SMS short codes other than Station’s SMS shortcode.</w:t>
      </w:r>
    </w:p>
    <w:p w:rsidR="00CE7BE7" w:rsidRDefault="00CE7BE7" w:rsidP="00CE7BE7">
      <w:pPr>
        <w:pStyle w:val="Heading3"/>
        <w:tabs>
          <w:tab w:val="clear" w:pos="2160"/>
        </w:tabs>
        <w:ind w:left="1080" w:hanging="360"/>
        <w:jc w:val="left"/>
        <w:rPr>
          <w:rFonts w:ascii="Arial" w:hAnsi="Arial"/>
          <w:sz w:val="20"/>
          <w:szCs w:val="20"/>
        </w:rPr>
      </w:pPr>
      <w:r w:rsidRPr="00030FA0">
        <w:rPr>
          <w:rFonts w:ascii="Arial" w:hAnsi="Arial"/>
          <w:sz w:val="20"/>
          <w:szCs w:val="20"/>
        </w:rPr>
        <w:t xml:space="preserve">Entrants may receive a bounceback text from Station with confirmation of Contest entry, but will receive no “extra” offers, information, or message content.  Station does not charge a fee for this service.  Station assumes no responsibility for charges incurred for text-messaging, including, without limitation, as a result of any bounce back messages or Contest notices from the Station.  Standard message and data rates may apply, the frequency of any automated marketing message(s) individual opts in to receive are recurring and varies, text STOP to cancel, and terms are available at </w:t>
      </w:r>
      <w:hyperlink r:id="rId8" w:history="1">
        <w:r w:rsidRPr="00030FA0">
          <w:rPr>
            <w:rStyle w:val="Hyperlink"/>
            <w:rFonts w:ascii="Arial" w:hAnsi="Arial"/>
            <w:sz w:val="20"/>
            <w:szCs w:val="20"/>
          </w:rPr>
          <w:t>http://bit.ly/15FDy2P</w:t>
        </w:r>
      </w:hyperlink>
      <w:r>
        <w:rPr>
          <w:rFonts w:ascii="Arial" w:hAnsi="Arial"/>
          <w:sz w:val="20"/>
          <w:szCs w:val="20"/>
        </w:rPr>
        <w:t>.</w:t>
      </w:r>
    </w:p>
    <w:p w:rsidR="00CE7BE7" w:rsidRPr="00030FA0" w:rsidRDefault="00CE7BE7" w:rsidP="00CE7BE7">
      <w:pPr>
        <w:pStyle w:val="Heading3"/>
        <w:tabs>
          <w:tab w:val="clear" w:pos="2160"/>
        </w:tabs>
        <w:ind w:left="1080" w:hanging="360"/>
        <w:jc w:val="left"/>
        <w:rPr>
          <w:rFonts w:ascii="Arial" w:hAnsi="Arial"/>
          <w:sz w:val="20"/>
          <w:szCs w:val="20"/>
        </w:rPr>
      </w:pPr>
      <w:r w:rsidRPr="00030FA0">
        <w:rPr>
          <w:rFonts w:ascii="Arial" w:hAnsi="Arial"/>
          <w:sz w:val="20"/>
          <w:szCs w:val="20"/>
        </w:rPr>
        <w:t xml:space="preserve">PARTICPATING STATIONS WILL NOT POST CONTEST ENTRY CODE WORD(S) ON ITS WEBSITE, PROVIDE CONTEST ENTRY CODE WORD(S) ON ANY SOCIAL MEDIA PLATFORM OR BY ANY OTHER ELECTRONIC MEANS, OR REVEAL CONTEST ENTRY CODE WORD(S) OVER THE TELEPHONE ON ANY OF THE STATION TELEPHONE NUMBERS.  STATION HAS NO OBLIGATION, LIABILITY, OR RESPONSIBILITY WHATSOEVER IF INDIVIDUALS WHO DO NOT LISTEN TO A PARTICIPATING STATION RECEIVE THE CONTEST ENTRY CODE WORD(S) AND/OR SMS SHORTCODE FROM THIRD PARTIES SUCH AS OTHER LISTENERS, CONTEST SPONSORS, ETC…  </w:t>
      </w:r>
    </w:p>
    <w:p w:rsidR="00CE7BE7" w:rsidRPr="00AE3060" w:rsidRDefault="00CE7BE7" w:rsidP="00CE7BE7">
      <w:pPr>
        <w:pStyle w:val="Heading3"/>
        <w:numPr>
          <w:ilvl w:val="0"/>
          <w:numId w:val="0"/>
        </w:numPr>
        <w:ind w:left="1440"/>
        <w:jc w:val="left"/>
        <w:rPr>
          <w:rFonts w:ascii="Arial" w:hAnsi="Arial"/>
          <w:sz w:val="20"/>
          <w:szCs w:val="20"/>
        </w:rPr>
      </w:pPr>
    </w:p>
    <w:p w:rsidR="00CE7BE7" w:rsidRPr="00C66680" w:rsidRDefault="00CE7BE7" w:rsidP="00CE7BE7">
      <w:pPr>
        <w:pStyle w:val="Heading1"/>
        <w:tabs>
          <w:tab w:val="clear" w:pos="720"/>
          <w:tab w:val="num" w:pos="360"/>
        </w:tabs>
        <w:ind w:left="360" w:hanging="360"/>
        <w:jc w:val="left"/>
        <w:rPr>
          <w:rFonts w:ascii="Arial" w:hAnsi="Arial" w:cs="Arial"/>
          <w:color w:val="000000"/>
          <w:sz w:val="20"/>
          <w:szCs w:val="20"/>
          <w:lang w:val="en-US"/>
        </w:rPr>
      </w:pPr>
      <w:r>
        <w:rPr>
          <w:rStyle w:val="DeltaViewInsertion"/>
          <w:rFonts w:ascii="Arial" w:hAnsi="Arial" w:cs="Arial"/>
          <w:color w:val="000000"/>
          <w:sz w:val="20"/>
          <w:szCs w:val="20"/>
          <w:u w:val="none"/>
          <w:lang w:val="en-US"/>
        </w:rPr>
        <w:t xml:space="preserve">A total of seven (7) </w:t>
      </w:r>
      <w:r w:rsidRPr="00AE3060">
        <w:rPr>
          <w:rStyle w:val="DeltaViewInsertion"/>
          <w:rFonts w:ascii="Arial" w:hAnsi="Arial" w:cs="Arial"/>
          <w:color w:val="000000"/>
          <w:sz w:val="20"/>
          <w:szCs w:val="20"/>
          <w:u w:val="none"/>
          <w:lang w:val="en-US"/>
        </w:rPr>
        <w:t>potential Winner</w:t>
      </w:r>
      <w:r>
        <w:rPr>
          <w:rStyle w:val="DeltaViewInsertion"/>
          <w:rFonts w:ascii="Arial" w:hAnsi="Arial" w:cs="Arial"/>
          <w:color w:val="000000"/>
          <w:sz w:val="20"/>
          <w:szCs w:val="20"/>
          <w:u w:val="none"/>
          <w:lang w:val="en-US"/>
        </w:rPr>
        <w:t xml:space="preserve">s will be selected to </w:t>
      </w:r>
      <w:r w:rsidRPr="00AE3060">
        <w:rPr>
          <w:rStyle w:val="DeltaViewInsertion"/>
          <w:rFonts w:ascii="Arial" w:hAnsi="Arial" w:cs="Arial"/>
          <w:color w:val="000000"/>
          <w:sz w:val="20"/>
          <w:szCs w:val="20"/>
          <w:u w:val="none"/>
          <w:lang w:val="en-US"/>
        </w:rPr>
        <w:t>receive a Prize (</w:t>
      </w:r>
      <w:r w:rsidRPr="00AE3060">
        <w:rPr>
          <w:rStyle w:val="DeltaViewInsertion"/>
          <w:rFonts w:ascii="Arial" w:hAnsi="Arial" w:cs="Arial"/>
          <w:i/>
          <w:color w:val="000000"/>
          <w:sz w:val="20"/>
          <w:szCs w:val="20"/>
          <w:u w:val="none"/>
          <w:lang w:val="en-US"/>
        </w:rPr>
        <w:t>defined in Section 6 below</w:t>
      </w:r>
      <w:r w:rsidRPr="00AE3060">
        <w:rPr>
          <w:rStyle w:val="DeltaViewInsertion"/>
          <w:rFonts w:ascii="Arial" w:hAnsi="Arial" w:cs="Arial"/>
          <w:color w:val="000000"/>
          <w:sz w:val="20"/>
          <w:szCs w:val="20"/>
          <w:u w:val="none"/>
          <w:lang w:val="en-US"/>
        </w:rPr>
        <w:t xml:space="preserve">) in this </w:t>
      </w:r>
      <w:r w:rsidRPr="00C66680">
        <w:rPr>
          <w:rStyle w:val="DeltaViewInsertion"/>
          <w:rFonts w:ascii="Arial" w:hAnsi="Arial" w:cs="Arial"/>
          <w:color w:val="000000"/>
          <w:sz w:val="20"/>
          <w:szCs w:val="20"/>
          <w:u w:val="none"/>
          <w:lang w:val="en-US"/>
        </w:rPr>
        <w:t xml:space="preserve">Contest, </w:t>
      </w:r>
      <w:r w:rsidRPr="00C66680">
        <w:rPr>
          <w:rStyle w:val="DeltaViewInsertion"/>
          <w:rFonts w:ascii="Arial" w:hAnsi="Arial" w:cs="Arial"/>
          <w:color w:val="000000"/>
          <w:sz w:val="20"/>
          <w:szCs w:val="20"/>
          <w:u w:val="none"/>
        </w:rPr>
        <w:t xml:space="preserve">subject to confirmation of eligibility and compliance with these </w:t>
      </w:r>
      <w:r w:rsidRPr="00C66680">
        <w:rPr>
          <w:rStyle w:val="DeltaViewInsertion"/>
          <w:rFonts w:ascii="Arial" w:hAnsi="Arial" w:cs="Arial"/>
          <w:color w:val="000000"/>
          <w:sz w:val="20"/>
          <w:szCs w:val="20"/>
          <w:u w:val="none"/>
          <w:lang w:val="en-US"/>
        </w:rPr>
        <w:t>Contest</w:t>
      </w:r>
      <w:r w:rsidRPr="00C66680">
        <w:rPr>
          <w:rStyle w:val="DeltaViewInsertion"/>
          <w:rFonts w:ascii="Arial" w:hAnsi="Arial" w:cs="Arial"/>
          <w:color w:val="000000"/>
          <w:sz w:val="20"/>
          <w:szCs w:val="20"/>
          <w:u w:val="none"/>
        </w:rPr>
        <w:t xml:space="preserve"> rules</w:t>
      </w:r>
      <w:r w:rsidRPr="00C66680">
        <w:rPr>
          <w:rStyle w:val="DeltaViewInsertion"/>
          <w:rFonts w:ascii="Arial" w:hAnsi="Arial" w:cs="Arial"/>
          <w:color w:val="000000"/>
          <w:sz w:val="20"/>
          <w:szCs w:val="20"/>
          <w:u w:val="none"/>
          <w:lang w:val="en-US"/>
        </w:rPr>
        <w:t xml:space="preserve"> (each, a “</w:t>
      </w:r>
      <w:r w:rsidRPr="00C66680">
        <w:rPr>
          <w:rStyle w:val="DeltaViewInsertion"/>
          <w:rFonts w:ascii="Arial" w:hAnsi="Arial" w:cs="Arial"/>
          <w:b/>
          <w:color w:val="000000"/>
          <w:sz w:val="20"/>
          <w:szCs w:val="20"/>
          <w:u w:val="none"/>
          <w:lang w:val="en-US"/>
        </w:rPr>
        <w:t>Winner</w:t>
      </w:r>
      <w:r w:rsidRPr="00C66680">
        <w:rPr>
          <w:rStyle w:val="DeltaViewInsertion"/>
          <w:rFonts w:ascii="Arial" w:hAnsi="Arial" w:cs="Arial"/>
          <w:color w:val="000000"/>
          <w:sz w:val="20"/>
          <w:szCs w:val="20"/>
          <w:u w:val="none"/>
          <w:lang w:val="en-US"/>
        </w:rPr>
        <w:t>”</w:t>
      </w:r>
      <w:r w:rsidRPr="00C66680">
        <w:rPr>
          <w:rStyle w:val="DeltaViewInsertion"/>
          <w:rFonts w:ascii="Arial" w:hAnsi="Arial" w:cs="Arial"/>
          <w:color w:val="000000"/>
          <w:sz w:val="20"/>
          <w:szCs w:val="20"/>
          <w:u w:val="none"/>
        </w:rPr>
        <w:t>)</w:t>
      </w:r>
      <w:r w:rsidRPr="00C66680">
        <w:rPr>
          <w:rStyle w:val="DeltaViewInsertion"/>
          <w:rFonts w:ascii="Arial" w:hAnsi="Arial" w:cs="Arial"/>
          <w:color w:val="000000"/>
          <w:sz w:val="20"/>
          <w:szCs w:val="20"/>
          <w:u w:val="none"/>
          <w:lang w:val="en-US"/>
        </w:rPr>
        <w:t>.  Each Entry Period closes for each Contest Play per Contest Day (</w:t>
      </w:r>
      <w:r w:rsidRPr="00C66680">
        <w:rPr>
          <w:rStyle w:val="DeltaViewInsertion"/>
          <w:rFonts w:ascii="Arial" w:hAnsi="Arial" w:cs="Arial"/>
          <w:i/>
          <w:color w:val="000000"/>
          <w:sz w:val="20"/>
          <w:szCs w:val="20"/>
          <w:u w:val="none"/>
          <w:lang w:val="en-US"/>
        </w:rPr>
        <w:t>both defined in Section 3 above</w:t>
      </w:r>
      <w:r w:rsidRPr="00C66680">
        <w:rPr>
          <w:rStyle w:val="DeltaViewInsertion"/>
          <w:rFonts w:ascii="Arial" w:hAnsi="Arial" w:cs="Arial"/>
          <w:color w:val="000000"/>
          <w:sz w:val="20"/>
          <w:szCs w:val="20"/>
          <w:u w:val="none"/>
          <w:lang w:val="en-US"/>
        </w:rPr>
        <w:t xml:space="preserve">) at 2:59am (ET) on the day following each Contest Day.  </w:t>
      </w:r>
      <w:r w:rsidRPr="00C66680">
        <w:rPr>
          <w:rFonts w:ascii="Arial" w:hAnsi="Arial" w:cs="Arial"/>
          <w:sz w:val="20"/>
          <w:szCs w:val="20"/>
        </w:rPr>
        <w:t xml:space="preserve">A total of </w:t>
      </w:r>
      <w:r>
        <w:rPr>
          <w:rFonts w:ascii="Arial" w:hAnsi="Arial" w:cs="Arial"/>
          <w:sz w:val="20"/>
          <w:szCs w:val="20"/>
          <w:lang w:val="en-US"/>
        </w:rPr>
        <w:t>seven</w:t>
      </w:r>
      <w:r>
        <w:rPr>
          <w:rFonts w:ascii="Arial" w:hAnsi="Arial" w:cs="Arial"/>
          <w:sz w:val="20"/>
          <w:szCs w:val="20"/>
        </w:rPr>
        <w:t xml:space="preserve"> (7</w:t>
      </w:r>
      <w:r w:rsidRPr="00C66680">
        <w:rPr>
          <w:rFonts w:ascii="Arial" w:hAnsi="Arial" w:cs="Arial"/>
          <w:sz w:val="20"/>
          <w:szCs w:val="20"/>
        </w:rPr>
        <w:t>) winners will be selected in this Contest as follows:</w:t>
      </w:r>
    </w:p>
    <w:p w:rsidR="00CE7BE7" w:rsidRPr="00C66680" w:rsidRDefault="00CE7BE7" w:rsidP="00CE7BE7">
      <w:pPr>
        <w:pStyle w:val="ListParagraph"/>
        <w:numPr>
          <w:ilvl w:val="0"/>
          <w:numId w:val="17"/>
        </w:numPr>
        <w:ind w:right="-360"/>
        <w:contextualSpacing/>
        <w:rPr>
          <w:rFonts w:ascii="Arial" w:hAnsi="Arial" w:cs="Arial"/>
          <w:color w:val="000000"/>
          <w:sz w:val="20"/>
          <w:szCs w:val="20"/>
        </w:rPr>
      </w:pPr>
      <w:r w:rsidRPr="00C66680">
        <w:rPr>
          <w:rFonts w:ascii="Arial" w:hAnsi="Arial" w:cs="Arial"/>
          <w:sz w:val="20"/>
          <w:szCs w:val="20"/>
        </w:rPr>
        <w:t xml:space="preserve">On Tuesday, September 29, 2020 at approximately 12:00pm (ET) one (1) entry will be randomly selected from among all text entries received nationwide by 2:59am (ET) on Tuesday, September 29, 2020 as a potential </w:t>
      </w:r>
      <w:r>
        <w:rPr>
          <w:rFonts w:ascii="Arial" w:hAnsi="Arial" w:cs="Arial"/>
          <w:sz w:val="20"/>
          <w:szCs w:val="20"/>
        </w:rPr>
        <w:t>W</w:t>
      </w:r>
      <w:r w:rsidRPr="00C66680">
        <w:rPr>
          <w:rFonts w:ascii="Arial" w:hAnsi="Arial" w:cs="Arial"/>
          <w:sz w:val="20"/>
          <w:szCs w:val="20"/>
        </w:rPr>
        <w:t>inner, subject to verification of Contest eligibility and compliance with the Contest rules.</w:t>
      </w:r>
    </w:p>
    <w:p w:rsidR="00CE7BE7" w:rsidRPr="00C66680" w:rsidRDefault="00CE7BE7" w:rsidP="00CE7BE7">
      <w:pPr>
        <w:pStyle w:val="ListParagraph"/>
        <w:numPr>
          <w:ilvl w:val="0"/>
          <w:numId w:val="17"/>
        </w:numPr>
        <w:ind w:right="-360"/>
        <w:contextualSpacing/>
        <w:rPr>
          <w:rFonts w:ascii="Arial" w:hAnsi="Arial" w:cs="Arial"/>
          <w:color w:val="000000"/>
          <w:sz w:val="20"/>
          <w:szCs w:val="20"/>
        </w:rPr>
      </w:pPr>
      <w:r w:rsidRPr="00C66680">
        <w:rPr>
          <w:rFonts w:ascii="Arial" w:hAnsi="Arial" w:cs="Arial"/>
          <w:sz w:val="20"/>
          <w:szCs w:val="20"/>
        </w:rPr>
        <w:t>On Wednesday, September 30, 2020 at approximately 12:00pm (ET) one (1) entry will be randomly selected, from among all text entries received by 11:59pm (ET) on Wednesday, September 30, 2020 as a potential Winner, subject to verification of Contest eligibility and compliance with the Contest rules.</w:t>
      </w:r>
    </w:p>
    <w:p w:rsidR="00CE7BE7" w:rsidRPr="00C66680" w:rsidRDefault="00CE7BE7" w:rsidP="00CE7BE7">
      <w:pPr>
        <w:pStyle w:val="ListParagraph"/>
        <w:numPr>
          <w:ilvl w:val="0"/>
          <w:numId w:val="17"/>
        </w:numPr>
        <w:ind w:right="-360"/>
        <w:contextualSpacing/>
        <w:rPr>
          <w:rFonts w:ascii="Arial" w:hAnsi="Arial" w:cs="Arial"/>
          <w:color w:val="000000"/>
          <w:sz w:val="20"/>
          <w:szCs w:val="20"/>
        </w:rPr>
      </w:pPr>
      <w:r w:rsidRPr="00C66680">
        <w:rPr>
          <w:rFonts w:ascii="Arial" w:hAnsi="Arial" w:cs="Arial"/>
          <w:sz w:val="20"/>
          <w:szCs w:val="20"/>
        </w:rPr>
        <w:t>On Thursday, October 1, 2020 at approximately 12:00pm (ET) one (1) entry will be randomly selected, from among all text entries received by 11:59pm (ET) on Thursday, October 1, 2020 as a potential Winner, subject to verification of Contest eligibility and compliance with the Contest rules.</w:t>
      </w:r>
    </w:p>
    <w:p w:rsidR="00CE7BE7" w:rsidRPr="00C66680" w:rsidRDefault="00CE7BE7" w:rsidP="00CE7BE7">
      <w:pPr>
        <w:pStyle w:val="ListParagraph"/>
        <w:numPr>
          <w:ilvl w:val="0"/>
          <w:numId w:val="17"/>
        </w:numPr>
        <w:ind w:right="-360"/>
        <w:contextualSpacing/>
        <w:rPr>
          <w:rFonts w:ascii="Arial" w:hAnsi="Arial" w:cs="Arial"/>
          <w:color w:val="000000"/>
          <w:sz w:val="20"/>
          <w:szCs w:val="20"/>
        </w:rPr>
      </w:pPr>
      <w:r w:rsidRPr="00C66680">
        <w:rPr>
          <w:rFonts w:ascii="Arial" w:hAnsi="Arial" w:cs="Arial"/>
          <w:sz w:val="20"/>
          <w:szCs w:val="20"/>
        </w:rPr>
        <w:t>On Friday, October 2, 2020 at approximately 12:00pm (ET) one (1) entry will be randomly selected, from among all text entries received by 11:59pm (ET) on Friday, October 2, 2020 as a potential Winner, subject to verification of Contest eligibility and compliance with the Contest rules.</w:t>
      </w:r>
    </w:p>
    <w:p w:rsidR="00CE7BE7" w:rsidRPr="00B0587E" w:rsidRDefault="00CE7BE7" w:rsidP="00CE7BE7">
      <w:pPr>
        <w:pStyle w:val="ListParagraph"/>
        <w:numPr>
          <w:ilvl w:val="0"/>
          <w:numId w:val="17"/>
        </w:numPr>
        <w:ind w:right="-360"/>
        <w:contextualSpacing/>
        <w:rPr>
          <w:rFonts w:ascii="Arial" w:hAnsi="Arial" w:cs="Arial"/>
          <w:color w:val="000000"/>
          <w:sz w:val="20"/>
          <w:szCs w:val="20"/>
        </w:rPr>
      </w:pPr>
      <w:r w:rsidRPr="00C66680">
        <w:rPr>
          <w:rFonts w:ascii="Arial" w:hAnsi="Arial" w:cs="Arial"/>
          <w:sz w:val="20"/>
          <w:szCs w:val="20"/>
        </w:rPr>
        <w:t>On Monday, October 5, 2020 at approximately 12:00pm (ET) one (1) entry will be randomly selected, from among all text entries received by 11:59pm (ET) on Saturday, October 3, 2020 as a potential Winner, subject to verification of Contest eligibility and compliance with the Contest rules.</w:t>
      </w:r>
    </w:p>
    <w:p w:rsidR="00CE7BE7" w:rsidRPr="00B0587E" w:rsidRDefault="00CE7BE7" w:rsidP="00CE7BE7">
      <w:pPr>
        <w:pStyle w:val="ListParagraph"/>
        <w:numPr>
          <w:ilvl w:val="0"/>
          <w:numId w:val="17"/>
        </w:numPr>
        <w:ind w:right="-360"/>
        <w:contextualSpacing/>
        <w:rPr>
          <w:rFonts w:ascii="Arial" w:hAnsi="Arial" w:cs="Arial"/>
          <w:color w:val="000000"/>
          <w:sz w:val="20"/>
          <w:szCs w:val="20"/>
        </w:rPr>
      </w:pPr>
      <w:r w:rsidRPr="00C66680">
        <w:rPr>
          <w:rFonts w:ascii="Arial" w:hAnsi="Arial" w:cs="Arial"/>
          <w:sz w:val="20"/>
          <w:szCs w:val="20"/>
        </w:rPr>
        <w:lastRenderedPageBreak/>
        <w:t xml:space="preserve">On </w:t>
      </w:r>
      <w:r>
        <w:rPr>
          <w:rFonts w:ascii="Arial" w:hAnsi="Arial" w:cs="Arial"/>
          <w:sz w:val="20"/>
          <w:szCs w:val="20"/>
        </w:rPr>
        <w:t>Tuesday, October 6</w:t>
      </w:r>
      <w:r w:rsidRPr="00C66680">
        <w:rPr>
          <w:rFonts w:ascii="Arial" w:hAnsi="Arial" w:cs="Arial"/>
          <w:sz w:val="20"/>
          <w:szCs w:val="20"/>
        </w:rPr>
        <w:t xml:space="preserve">, 2020 at approximately 12:00pm (ET) one (1) entry will be randomly selected, from among all text entries received by 11:59pm (ET) on </w:t>
      </w:r>
      <w:r>
        <w:rPr>
          <w:rFonts w:ascii="Arial" w:hAnsi="Arial" w:cs="Arial"/>
          <w:sz w:val="20"/>
          <w:szCs w:val="20"/>
        </w:rPr>
        <w:t>Monday, October 5</w:t>
      </w:r>
      <w:r w:rsidRPr="00C66680">
        <w:rPr>
          <w:rFonts w:ascii="Arial" w:hAnsi="Arial" w:cs="Arial"/>
          <w:sz w:val="20"/>
          <w:szCs w:val="20"/>
        </w:rPr>
        <w:t>, 2020 as a potential Winner, subject to verification of Contest eligibility and compliance with the Contest rules.</w:t>
      </w:r>
    </w:p>
    <w:p w:rsidR="00CE7BE7" w:rsidRPr="00B0587E" w:rsidRDefault="00CE7BE7" w:rsidP="00CE7BE7">
      <w:pPr>
        <w:pStyle w:val="ListParagraph"/>
        <w:numPr>
          <w:ilvl w:val="0"/>
          <w:numId w:val="17"/>
        </w:numPr>
        <w:ind w:right="-360"/>
        <w:contextualSpacing/>
        <w:rPr>
          <w:rFonts w:ascii="Arial" w:hAnsi="Arial" w:cs="Arial"/>
          <w:color w:val="000000"/>
          <w:sz w:val="20"/>
          <w:szCs w:val="20"/>
        </w:rPr>
      </w:pPr>
      <w:r w:rsidRPr="00C66680">
        <w:rPr>
          <w:rFonts w:ascii="Arial" w:hAnsi="Arial" w:cs="Arial"/>
          <w:sz w:val="20"/>
          <w:szCs w:val="20"/>
        </w:rPr>
        <w:t xml:space="preserve">On </w:t>
      </w:r>
      <w:r>
        <w:rPr>
          <w:rFonts w:ascii="Arial" w:hAnsi="Arial" w:cs="Arial"/>
          <w:sz w:val="20"/>
          <w:szCs w:val="20"/>
        </w:rPr>
        <w:t>Wednesday, October 7</w:t>
      </w:r>
      <w:r w:rsidRPr="00C66680">
        <w:rPr>
          <w:rFonts w:ascii="Arial" w:hAnsi="Arial" w:cs="Arial"/>
          <w:sz w:val="20"/>
          <w:szCs w:val="20"/>
        </w:rPr>
        <w:t>, 2020 at approximately 12:00pm (ET) one (1) entry will be randomly selected, from among all text entries received by 11:</w:t>
      </w:r>
      <w:r>
        <w:rPr>
          <w:rFonts w:ascii="Arial" w:hAnsi="Arial" w:cs="Arial"/>
          <w:sz w:val="20"/>
          <w:szCs w:val="20"/>
        </w:rPr>
        <w:t>59pm (ET) on Saturday, October 6</w:t>
      </w:r>
      <w:r w:rsidRPr="00C66680">
        <w:rPr>
          <w:rFonts w:ascii="Arial" w:hAnsi="Arial" w:cs="Arial"/>
          <w:sz w:val="20"/>
          <w:szCs w:val="20"/>
        </w:rPr>
        <w:t>, 2020 as a potential Winner, subject to verification of Contest eligibility and co</w:t>
      </w:r>
      <w:r>
        <w:rPr>
          <w:rFonts w:ascii="Arial" w:hAnsi="Arial" w:cs="Arial"/>
          <w:sz w:val="20"/>
          <w:szCs w:val="20"/>
        </w:rPr>
        <w:t>mpliance with the Contest rules</w:t>
      </w:r>
    </w:p>
    <w:p w:rsidR="00CE7BE7" w:rsidRPr="00C66680" w:rsidRDefault="00CE7BE7" w:rsidP="00CE7BE7">
      <w:pPr>
        <w:pStyle w:val="ListParagraph"/>
        <w:numPr>
          <w:ilvl w:val="0"/>
          <w:numId w:val="17"/>
        </w:numPr>
        <w:ind w:right="-360"/>
        <w:contextualSpacing/>
        <w:rPr>
          <w:rFonts w:ascii="Arial" w:hAnsi="Arial" w:cs="Arial"/>
          <w:color w:val="000000"/>
          <w:sz w:val="20"/>
          <w:szCs w:val="20"/>
        </w:rPr>
      </w:pPr>
      <w:r w:rsidRPr="00C66680">
        <w:rPr>
          <w:rFonts w:ascii="Arial" w:hAnsi="Arial" w:cs="Arial"/>
          <w:sz w:val="20"/>
          <w:szCs w:val="20"/>
        </w:rPr>
        <w:t>Entries will only be valid for the one (1) drawing they were received before.  Entries will not roll over or be considered in any subsequent drawings in this Contest.</w:t>
      </w:r>
    </w:p>
    <w:p w:rsidR="00CE7BE7" w:rsidRPr="00C66680" w:rsidRDefault="00CE7BE7" w:rsidP="00CE7BE7">
      <w:pPr>
        <w:pStyle w:val="ListParagraph"/>
        <w:numPr>
          <w:ilvl w:val="0"/>
          <w:numId w:val="17"/>
        </w:numPr>
        <w:ind w:right="-360"/>
        <w:contextualSpacing/>
        <w:rPr>
          <w:rFonts w:ascii="Arial" w:hAnsi="Arial" w:cs="Arial"/>
          <w:color w:val="000000"/>
          <w:sz w:val="20"/>
          <w:szCs w:val="20"/>
        </w:rPr>
      </w:pPr>
      <w:r w:rsidRPr="00C66680">
        <w:rPr>
          <w:rStyle w:val="DeltaViewInsertion"/>
          <w:rFonts w:ascii="Arial" w:hAnsi="Arial" w:cs="Arial"/>
          <w:color w:val="000000"/>
          <w:sz w:val="20"/>
          <w:szCs w:val="20"/>
          <w:u w:val="none"/>
        </w:rPr>
        <w:t xml:space="preserve">Potential Winners will be notified at the telephone number from which they texted the entry, or submitted in his or her online entry (as applicable), within </w:t>
      </w:r>
      <w:r>
        <w:rPr>
          <w:rStyle w:val="DeltaViewInsertion"/>
          <w:rFonts w:ascii="Arial" w:hAnsi="Arial" w:cs="Arial"/>
          <w:color w:val="000000"/>
          <w:sz w:val="20"/>
          <w:szCs w:val="20"/>
          <w:u w:val="none"/>
        </w:rPr>
        <w:t>twenty</w:t>
      </w:r>
      <w:r w:rsidRPr="00C66680">
        <w:rPr>
          <w:rStyle w:val="DeltaViewInsertion"/>
          <w:rFonts w:ascii="Arial" w:hAnsi="Arial" w:cs="Arial"/>
          <w:color w:val="000000"/>
          <w:sz w:val="20"/>
          <w:szCs w:val="20"/>
          <w:u w:val="none"/>
        </w:rPr>
        <w:t xml:space="preserve"> (</w:t>
      </w:r>
      <w:r>
        <w:rPr>
          <w:rStyle w:val="DeltaViewInsertion"/>
          <w:rFonts w:ascii="Arial" w:hAnsi="Arial" w:cs="Arial"/>
          <w:color w:val="000000"/>
          <w:sz w:val="20"/>
          <w:szCs w:val="20"/>
          <w:u w:val="none"/>
        </w:rPr>
        <w:t>24)</w:t>
      </w:r>
      <w:r w:rsidRPr="00C66680">
        <w:rPr>
          <w:rStyle w:val="DeltaViewInsertion"/>
          <w:rFonts w:ascii="Arial" w:hAnsi="Arial" w:cs="Arial"/>
          <w:color w:val="000000"/>
          <w:sz w:val="20"/>
          <w:szCs w:val="20"/>
          <w:u w:val="none"/>
        </w:rPr>
        <w:t xml:space="preserve"> business hours of being selected.  </w:t>
      </w:r>
      <w:r w:rsidRPr="00C66680">
        <w:rPr>
          <w:rFonts w:ascii="Arial" w:hAnsi="Arial" w:cs="Arial"/>
          <w:sz w:val="20"/>
          <w:szCs w:val="20"/>
        </w:rPr>
        <w:t xml:space="preserve">In the event that a potential Winner is found to be ineligible to win a prize in this Contest, becomes disqualified for any reason, and/or forfeits, Contest Administrator may, but shall not be required to, select an alternate winner from among all entries received in the same Contest Entry Period as such ineligible, disqualified or forfeiting winner, </w:t>
      </w:r>
      <w:r w:rsidRPr="00C66680">
        <w:rPr>
          <w:rStyle w:val="DeltaViewInsertion"/>
          <w:rFonts w:ascii="Arial" w:hAnsi="Arial" w:cs="Arial"/>
          <w:color w:val="000000"/>
          <w:sz w:val="20"/>
          <w:szCs w:val="20"/>
          <w:u w:val="none"/>
        </w:rPr>
        <w:t xml:space="preserve">subject to verification of eligibility and compliance with these Contest rules.  In the event that any such alternate winner is also </w:t>
      </w:r>
      <w:r w:rsidRPr="00C66680">
        <w:rPr>
          <w:rFonts w:ascii="Arial" w:hAnsi="Arial" w:cs="Arial"/>
          <w:sz w:val="20"/>
          <w:szCs w:val="20"/>
        </w:rPr>
        <w:t>ineligible to win a prize in this Contest, becomes disqualified for any reason, and/or forfeits, Contest Administrator shall have no obligation to select any additional entries from such Contest Entry Period, and under such circumstances, no Prize will be awarded.</w:t>
      </w:r>
    </w:p>
    <w:p w:rsidR="00CE7BE7" w:rsidRPr="00C66680" w:rsidRDefault="00CE7BE7" w:rsidP="00CE7BE7">
      <w:pPr>
        <w:rPr>
          <w:rFonts w:ascii="Arial" w:hAnsi="Arial" w:cs="Arial"/>
          <w:sz w:val="20"/>
          <w:szCs w:val="20"/>
          <w:lang w:eastAsia="x-none"/>
        </w:rPr>
      </w:pPr>
    </w:p>
    <w:p w:rsidR="00CE7BE7" w:rsidRPr="00C66680" w:rsidRDefault="00CE7BE7" w:rsidP="00CE7BE7">
      <w:pPr>
        <w:pBdr>
          <w:bottom w:val="single" w:sz="4" w:space="1" w:color="auto"/>
        </w:pBdr>
        <w:rPr>
          <w:rFonts w:ascii="Arial" w:hAnsi="Arial" w:cs="Arial"/>
          <w:b/>
          <w:bCs/>
          <w:sz w:val="20"/>
          <w:szCs w:val="20"/>
        </w:rPr>
      </w:pPr>
      <w:r w:rsidRPr="00C66680">
        <w:rPr>
          <w:rFonts w:ascii="Arial" w:hAnsi="Arial" w:cs="Arial"/>
          <w:b/>
          <w:bCs/>
          <w:sz w:val="20"/>
          <w:szCs w:val="20"/>
        </w:rPr>
        <w:t>Prizes(s)</w:t>
      </w:r>
    </w:p>
    <w:p w:rsidR="00CE7BE7" w:rsidRPr="00C66680" w:rsidRDefault="00CE7BE7" w:rsidP="00CE7BE7">
      <w:pPr>
        <w:pStyle w:val="Heading1"/>
        <w:tabs>
          <w:tab w:val="clear" w:pos="720"/>
          <w:tab w:val="num" w:pos="360"/>
        </w:tabs>
        <w:ind w:left="360" w:hanging="360"/>
        <w:jc w:val="left"/>
        <w:rPr>
          <w:rFonts w:ascii="Arial" w:hAnsi="Arial" w:cs="Arial"/>
          <w:sz w:val="20"/>
          <w:szCs w:val="20"/>
        </w:rPr>
      </w:pPr>
      <w:r>
        <w:rPr>
          <w:rFonts w:ascii="Arial" w:hAnsi="Arial" w:cs="Arial"/>
          <w:sz w:val="20"/>
          <w:szCs w:val="20"/>
          <w:lang w:val="en-US"/>
        </w:rPr>
        <w:t>Seven</w:t>
      </w:r>
      <w:r w:rsidRPr="00C66680">
        <w:rPr>
          <w:rFonts w:ascii="Arial" w:hAnsi="Arial" w:cs="Arial"/>
          <w:sz w:val="20"/>
          <w:szCs w:val="20"/>
        </w:rPr>
        <w:t xml:space="preserve"> (</w:t>
      </w:r>
      <w:r>
        <w:rPr>
          <w:rFonts w:ascii="Arial" w:hAnsi="Arial" w:cs="Arial"/>
          <w:sz w:val="20"/>
          <w:szCs w:val="20"/>
          <w:lang w:val="en-US"/>
        </w:rPr>
        <w:t>7</w:t>
      </w:r>
      <w:r w:rsidRPr="00C66680">
        <w:rPr>
          <w:rFonts w:ascii="Arial" w:hAnsi="Arial" w:cs="Arial"/>
          <w:sz w:val="20"/>
          <w:szCs w:val="20"/>
        </w:rPr>
        <w:t xml:space="preserve">) </w:t>
      </w:r>
      <w:r w:rsidRPr="00C66680">
        <w:rPr>
          <w:rFonts w:ascii="Arial" w:hAnsi="Arial" w:cs="Arial"/>
          <w:sz w:val="20"/>
          <w:szCs w:val="20"/>
          <w:lang w:val="en-US"/>
        </w:rPr>
        <w:t>Prizes</w:t>
      </w:r>
      <w:r w:rsidRPr="00C66680">
        <w:rPr>
          <w:rFonts w:ascii="Arial" w:hAnsi="Arial" w:cs="Arial"/>
          <w:sz w:val="20"/>
          <w:szCs w:val="20"/>
        </w:rPr>
        <w:t xml:space="preserve"> </w:t>
      </w:r>
      <w:r w:rsidRPr="00C66680">
        <w:rPr>
          <w:rFonts w:ascii="Arial" w:hAnsi="Arial" w:cs="Arial"/>
          <w:sz w:val="20"/>
          <w:szCs w:val="20"/>
          <w:lang w:val="en-US"/>
        </w:rPr>
        <w:t>(each a “</w:t>
      </w:r>
      <w:r w:rsidRPr="00C66680">
        <w:rPr>
          <w:rFonts w:ascii="Arial" w:hAnsi="Arial" w:cs="Arial"/>
          <w:b/>
          <w:sz w:val="20"/>
          <w:szCs w:val="20"/>
          <w:lang w:val="en-US"/>
        </w:rPr>
        <w:t>Prize</w:t>
      </w:r>
      <w:r w:rsidRPr="00C66680">
        <w:rPr>
          <w:rFonts w:ascii="Arial" w:hAnsi="Arial" w:cs="Arial"/>
          <w:sz w:val="20"/>
          <w:szCs w:val="20"/>
          <w:lang w:val="en-US"/>
        </w:rPr>
        <w:t xml:space="preserve">”) </w:t>
      </w:r>
      <w:r w:rsidRPr="00C66680">
        <w:rPr>
          <w:rFonts w:ascii="Arial" w:hAnsi="Arial" w:cs="Arial"/>
          <w:sz w:val="20"/>
          <w:szCs w:val="20"/>
        </w:rPr>
        <w:t xml:space="preserve">will be awarded in this Contest (up </w:t>
      </w:r>
      <w:r w:rsidRPr="00C66680">
        <w:rPr>
          <w:rFonts w:ascii="Arial" w:hAnsi="Arial" w:cs="Arial"/>
          <w:sz w:val="20"/>
          <w:szCs w:val="20"/>
          <w:lang w:val="en-US"/>
        </w:rPr>
        <w:t>to one (1) Winner</w:t>
      </w:r>
      <w:r w:rsidRPr="00C66680">
        <w:rPr>
          <w:rFonts w:ascii="Arial" w:hAnsi="Arial" w:cs="Arial"/>
          <w:sz w:val="20"/>
          <w:szCs w:val="20"/>
        </w:rPr>
        <w:t xml:space="preserve"> per day </w:t>
      </w:r>
      <w:r w:rsidRPr="00C66680">
        <w:rPr>
          <w:rFonts w:ascii="Arial" w:hAnsi="Arial" w:cs="Arial"/>
          <w:sz w:val="20"/>
          <w:szCs w:val="20"/>
          <w:lang w:val="en-US"/>
        </w:rPr>
        <w:t>for</w:t>
      </w:r>
      <w:r w:rsidRPr="00C66680">
        <w:rPr>
          <w:rFonts w:ascii="Arial" w:hAnsi="Arial" w:cs="Arial"/>
          <w:sz w:val="20"/>
          <w:szCs w:val="20"/>
        </w:rPr>
        <w:t xml:space="preserve"> </w:t>
      </w:r>
      <w:r>
        <w:rPr>
          <w:rFonts w:ascii="Arial" w:hAnsi="Arial" w:cs="Arial"/>
          <w:sz w:val="20"/>
          <w:szCs w:val="20"/>
          <w:lang w:val="en-US"/>
        </w:rPr>
        <w:t>seven (7</w:t>
      </w:r>
      <w:r w:rsidRPr="00C66680">
        <w:rPr>
          <w:rFonts w:ascii="Arial" w:hAnsi="Arial" w:cs="Arial"/>
          <w:sz w:val="20"/>
          <w:szCs w:val="20"/>
          <w:lang w:val="en-US"/>
        </w:rPr>
        <w:t xml:space="preserve">) </w:t>
      </w:r>
      <w:r w:rsidRPr="00C66680">
        <w:rPr>
          <w:rFonts w:ascii="Arial" w:hAnsi="Arial" w:cs="Arial"/>
          <w:sz w:val="20"/>
          <w:szCs w:val="20"/>
        </w:rPr>
        <w:t xml:space="preserve">contesting weekdays).  Each verified </w:t>
      </w:r>
      <w:r w:rsidRPr="00C66680">
        <w:rPr>
          <w:rFonts w:ascii="Arial" w:hAnsi="Arial" w:cs="Arial"/>
          <w:sz w:val="20"/>
          <w:szCs w:val="20"/>
          <w:lang w:val="en-US"/>
        </w:rPr>
        <w:t>Winner</w:t>
      </w:r>
      <w:r w:rsidRPr="00C66680">
        <w:rPr>
          <w:rFonts w:ascii="Arial" w:hAnsi="Arial" w:cs="Arial"/>
          <w:sz w:val="20"/>
          <w:szCs w:val="20"/>
        </w:rPr>
        <w:t xml:space="preserve"> in this Contest will </w:t>
      </w:r>
      <w:r w:rsidRPr="00C66680">
        <w:rPr>
          <w:rFonts w:ascii="Arial" w:hAnsi="Arial" w:cs="Arial"/>
          <w:sz w:val="20"/>
          <w:szCs w:val="20"/>
          <w:lang w:val="en-US"/>
        </w:rPr>
        <w:t>receive</w:t>
      </w:r>
      <w:r w:rsidRPr="00C66680">
        <w:rPr>
          <w:rFonts w:ascii="Arial" w:hAnsi="Arial" w:cs="Arial"/>
          <w:sz w:val="20"/>
          <w:szCs w:val="20"/>
        </w:rPr>
        <w:t xml:space="preserve"> the following</w:t>
      </w:r>
      <w:r w:rsidRPr="00C66680">
        <w:rPr>
          <w:rFonts w:ascii="Arial" w:hAnsi="Arial" w:cs="Arial"/>
          <w:sz w:val="20"/>
          <w:szCs w:val="20"/>
          <w:lang w:val="en-US"/>
        </w:rPr>
        <w:t xml:space="preserve"> Prize</w:t>
      </w:r>
      <w:r w:rsidRPr="00C66680">
        <w:rPr>
          <w:rFonts w:ascii="Arial" w:hAnsi="Arial" w:cs="Arial"/>
          <w:sz w:val="20"/>
          <w:szCs w:val="20"/>
        </w:rPr>
        <w:t xml:space="preserve">:  </w:t>
      </w:r>
    </w:p>
    <w:p w:rsidR="00CE7BE7" w:rsidRPr="00B0587E" w:rsidRDefault="00CE7BE7" w:rsidP="00CE7BE7">
      <w:pPr>
        <w:pStyle w:val="Heading2"/>
        <w:tabs>
          <w:tab w:val="clear" w:pos="1080"/>
          <w:tab w:val="num" w:pos="720"/>
        </w:tabs>
        <w:ind w:left="720" w:hanging="360"/>
        <w:jc w:val="left"/>
        <w:rPr>
          <w:rFonts w:ascii="Arial" w:hAnsi="Arial" w:cs="Arial"/>
          <w:i/>
          <w:color w:val="000000" w:themeColor="text1"/>
          <w:sz w:val="20"/>
          <w:szCs w:val="20"/>
        </w:rPr>
      </w:pPr>
      <w:r>
        <w:rPr>
          <w:rFonts w:ascii="Arial" w:hAnsi="Arial" w:cs="Arial"/>
          <w:sz w:val="20"/>
          <w:szCs w:val="20"/>
          <w:lang w:val="en-US"/>
        </w:rPr>
        <w:t>Two (2) winners (</w:t>
      </w:r>
      <w:r w:rsidR="00D85019">
        <w:rPr>
          <w:rFonts w:ascii="Arial" w:hAnsi="Arial" w:cs="Arial"/>
          <w:sz w:val="20"/>
          <w:szCs w:val="20"/>
          <w:lang w:val="en-US"/>
        </w:rPr>
        <w:t xml:space="preserve">the </w:t>
      </w:r>
      <w:r>
        <w:rPr>
          <w:rFonts w:ascii="Arial" w:hAnsi="Arial" w:cs="Arial"/>
          <w:sz w:val="20"/>
          <w:szCs w:val="20"/>
          <w:lang w:val="en-US"/>
        </w:rPr>
        <w:t>winners from September 28</w:t>
      </w:r>
      <w:r>
        <w:rPr>
          <w:rFonts w:ascii="Arial" w:hAnsi="Arial" w:cs="Arial"/>
          <w:sz w:val="20"/>
          <w:szCs w:val="20"/>
          <w:vertAlign w:val="superscript"/>
          <w:lang w:val="en-US"/>
        </w:rPr>
        <w:t xml:space="preserve"> </w:t>
      </w:r>
      <w:r>
        <w:rPr>
          <w:rFonts w:ascii="Arial" w:hAnsi="Arial" w:cs="Arial"/>
          <w:sz w:val="20"/>
          <w:szCs w:val="20"/>
          <w:lang w:val="en-US"/>
        </w:rPr>
        <w:t xml:space="preserve">and 29, 2020) will </w:t>
      </w:r>
      <w:r w:rsidR="00256E04">
        <w:rPr>
          <w:rFonts w:ascii="Arial" w:hAnsi="Arial" w:cs="Arial"/>
          <w:sz w:val="20"/>
          <w:szCs w:val="20"/>
          <w:lang w:val="en-US"/>
        </w:rPr>
        <w:t xml:space="preserve">each </w:t>
      </w:r>
      <w:r>
        <w:rPr>
          <w:rFonts w:ascii="Arial" w:hAnsi="Arial" w:cs="Arial"/>
          <w:sz w:val="20"/>
          <w:szCs w:val="20"/>
          <w:lang w:val="en-US"/>
        </w:rPr>
        <w:t xml:space="preserve">receive </w:t>
      </w:r>
      <w:r w:rsidRPr="00B0587E">
        <w:rPr>
          <w:rFonts w:ascii="Arial" w:hAnsi="Arial" w:cs="Arial"/>
          <w:color w:val="000000" w:themeColor="text1"/>
          <w:sz w:val="20"/>
          <w:szCs w:val="20"/>
        </w:rPr>
        <w:t>two</w:t>
      </w:r>
      <w:r w:rsidR="00256E04">
        <w:rPr>
          <w:rFonts w:ascii="Arial" w:hAnsi="Arial" w:cs="Arial"/>
          <w:color w:val="000000" w:themeColor="text1"/>
          <w:sz w:val="20"/>
          <w:szCs w:val="20"/>
          <w:lang w:val="en-US"/>
        </w:rPr>
        <w:t xml:space="preserve"> (2)</w:t>
      </w:r>
      <w:r w:rsidRPr="00B0587E">
        <w:rPr>
          <w:rFonts w:ascii="Arial" w:hAnsi="Arial" w:cs="Arial"/>
          <w:color w:val="000000" w:themeColor="text1"/>
          <w:sz w:val="20"/>
          <w:szCs w:val="20"/>
        </w:rPr>
        <w:t xml:space="preserve"> tickets to Machine </w:t>
      </w:r>
      <w:r w:rsidR="00256E04">
        <w:rPr>
          <w:rFonts w:ascii="Arial" w:hAnsi="Arial" w:cs="Arial"/>
          <w:color w:val="000000" w:themeColor="text1"/>
          <w:sz w:val="20"/>
          <w:szCs w:val="20"/>
        </w:rPr>
        <w:t xml:space="preserve">Gun Kelly’s live stream on </w:t>
      </w:r>
      <w:r w:rsidR="00256E04">
        <w:rPr>
          <w:rFonts w:ascii="Arial" w:hAnsi="Arial" w:cs="Arial"/>
          <w:color w:val="000000" w:themeColor="text1"/>
          <w:sz w:val="20"/>
          <w:szCs w:val="20"/>
          <w:lang w:val="en-US"/>
        </w:rPr>
        <w:t xml:space="preserve">October </w:t>
      </w:r>
      <w:r w:rsidR="00256E04">
        <w:rPr>
          <w:rFonts w:ascii="Arial" w:hAnsi="Arial" w:cs="Arial"/>
          <w:color w:val="000000" w:themeColor="text1"/>
          <w:sz w:val="20"/>
          <w:szCs w:val="20"/>
        </w:rPr>
        <w:t xml:space="preserve">1, </w:t>
      </w:r>
      <w:r w:rsidRPr="00B0587E">
        <w:rPr>
          <w:rFonts w:ascii="Arial" w:hAnsi="Arial" w:cs="Arial"/>
          <w:color w:val="000000" w:themeColor="text1"/>
          <w:sz w:val="20"/>
          <w:szCs w:val="20"/>
        </w:rPr>
        <w:t>20</w:t>
      </w:r>
      <w:r w:rsidR="00256E04">
        <w:rPr>
          <w:rFonts w:ascii="Arial" w:hAnsi="Arial" w:cs="Arial"/>
          <w:color w:val="000000" w:themeColor="text1"/>
          <w:sz w:val="20"/>
          <w:szCs w:val="20"/>
          <w:lang w:val="en-US"/>
        </w:rPr>
        <w:t>20</w:t>
      </w:r>
      <w:r w:rsidRPr="00B0587E">
        <w:rPr>
          <w:rFonts w:ascii="Arial" w:hAnsi="Arial" w:cs="Arial"/>
          <w:color w:val="000000" w:themeColor="text1"/>
          <w:sz w:val="20"/>
          <w:szCs w:val="20"/>
        </w:rPr>
        <w:t xml:space="preserve"> performing </w:t>
      </w:r>
      <w:r w:rsidRPr="00B0587E">
        <w:rPr>
          <w:rFonts w:ascii="Arial" w:hAnsi="Arial" w:cs="Arial"/>
          <w:i/>
          <w:color w:val="000000" w:themeColor="text1"/>
          <w:sz w:val="20"/>
          <w:szCs w:val="20"/>
        </w:rPr>
        <w:t>Tickets To My Downfall</w:t>
      </w:r>
      <w:r>
        <w:rPr>
          <w:rFonts w:ascii="Arial" w:hAnsi="Arial" w:cs="Arial"/>
          <w:i/>
          <w:color w:val="000000" w:themeColor="text1"/>
          <w:sz w:val="20"/>
          <w:szCs w:val="20"/>
          <w:lang w:val="en-US"/>
        </w:rPr>
        <w:t xml:space="preserve"> </w:t>
      </w:r>
      <w:r>
        <w:rPr>
          <w:rFonts w:ascii="Arial" w:hAnsi="Arial" w:cs="Arial"/>
          <w:color w:val="000000" w:themeColor="text1"/>
          <w:sz w:val="20"/>
          <w:szCs w:val="20"/>
          <w:lang w:val="en-US"/>
        </w:rPr>
        <w:t xml:space="preserve">happening </w:t>
      </w:r>
      <w:r w:rsidR="00256E04">
        <w:rPr>
          <w:rFonts w:ascii="Arial" w:hAnsi="Arial" w:cs="Arial"/>
          <w:color w:val="000000" w:themeColor="text1"/>
          <w:sz w:val="20"/>
          <w:szCs w:val="20"/>
          <w:lang w:val="en-US"/>
        </w:rPr>
        <w:t xml:space="preserve">at </w:t>
      </w:r>
      <w:r>
        <w:rPr>
          <w:rFonts w:ascii="Arial" w:hAnsi="Arial" w:cs="Arial"/>
          <w:bCs w:val="0"/>
          <w:sz w:val="20"/>
          <w:szCs w:val="20"/>
        </w:rPr>
        <w:t>6</w:t>
      </w:r>
      <w:r w:rsidR="00256E04">
        <w:rPr>
          <w:rFonts w:ascii="Arial" w:hAnsi="Arial" w:cs="Arial"/>
          <w:bCs w:val="0"/>
          <w:sz w:val="20"/>
          <w:szCs w:val="20"/>
          <w:lang w:val="en-US"/>
        </w:rPr>
        <w:t>:00</w:t>
      </w:r>
      <w:r>
        <w:rPr>
          <w:rFonts w:ascii="Arial" w:hAnsi="Arial" w:cs="Arial"/>
          <w:bCs w:val="0"/>
          <w:sz w:val="20"/>
          <w:szCs w:val="20"/>
        </w:rPr>
        <w:t>p</w:t>
      </w:r>
      <w:r w:rsidR="00256E04">
        <w:rPr>
          <w:rFonts w:ascii="Arial" w:hAnsi="Arial" w:cs="Arial"/>
          <w:bCs w:val="0"/>
          <w:sz w:val="20"/>
          <w:szCs w:val="20"/>
          <w:lang w:val="en-US"/>
        </w:rPr>
        <w:t>m (</w:t>
      </w:r>
      <w:r>
        <w:rPr>
          <w:rFonts w:ascii="Arial" w:hAnsi="Arial" w:cs="Arial"/>
          <w:bCs w:val="0"/>
          <w:sz w:val="20"/>
          <w:szCs w:val="20"/>
        </w:rPr>
        <w:t>PT</w:t>
      </w:r>
      <w:r w:rsidR="00256E04">
        <w:rPr>
          <w:rFonts w:ascii="Arial" w:hAnsi="Arial" w:cs="Arial"/>
          <w:bCs w:val="0"/>
          <w:sz w:val="20"/>
          <w:szCs w:val="20"/>
          <w:lang w:val="en-US"/>
        </w:rPr>
        <w:t>)/9:00pm (</w:t>
      </w:r>
      <w:r w:rsidRPr="00F1628A">
        <w:rPr>
          <w:rFonts w:ascii="Arial" w:hAnsi="Arial" w:cs="Arial"/>
          <w:bCs w:val="0"/>
          <w:sz w:val="20"/>
          <w:szCs w:val="20"/>
        </w:rPr>
        <w:t>ET</w:t>
      </w:r>
      <w:r w:rsidR="00256E04">
        <w:rPr>
          <w:rFonts w:ascii="Arial" w:hAnsi="Arial" w:cs="Arial"/>
          <w:bCs w:val="0"/>
          <w:sz w:val="20"/>
          <w:szCs w:val="20"/>
          <w:lang w:val="en-US"/>
        </w:rPr>
        <w:t>)</w:t>
      </w:r>
      <w:r>
        <w:rPr>
          <w:rFonts w:ascii="Arial" w:hAnsi="Arial" w:cs="Arial"/>
          <w:bCs w:val="0"/>
          <w:sz w:val="20"/>
          <w:szCs w:val="20"/>
          <w:lang w:val="en-US"/>
        </w:rPr>
        <w:t>.</w:t>
      </w:r>
    </w:p>
    <w:p w:rsidR="00CE7BE7" w:rsidRPr="00B0587E" w:rsidRDefault="00CE7BE7" w:rsidP="00CE7BE7">
      <w:pPr>
        <w:pStyle w:val="Heading2"/>
        <w:tabs>
          <w:tab w:val="clear" w:pos="1080"/>
          <w:tab w:val="num" w:pos="720"/>
        </w:tabs>
        <w:ind w:left="720" w:hanging="360"/>
        <w:jc w:val="left"/>
        <w:rPr>
          <w:rFonts w:ascii="Arial" w:hAnsi="Arial" w:cs="Arial"/>
          <w:sz w:val="20"/>
          <w:szCs w:val="20"/>
        </w:rPr>
      </w:pPr>
      <w:r>
        <w:rPr>
          <w:rFonts w:ascii="Arial" w:hAnsi="Arial" w:cs="Arial"/>
          <w:sz w:val="20"/>
          <w:szCs w:val="20"/>
          <w:lang w:val="en-US"/>
        </w:rPr>
        <w:t>Five (5) winners (</w:t>
      </w:r>
      <w:r w:rsidR="00D85019">
        <w:rPr>
          <w:rFonts w:ascii="Arial" w:hAnsi="Arial" w:cs="Arial"/>
          <w:sz w:val="20"/>
          <w:szCs w:val="20"/>
          <w:lang w:val="en-US"/>
        </w:rPr>
        <w:t xml:space="preserve">the </w:t>
      </w:r>
      <w:r>
        <w:rPr>
          <w:rFonts w:ascii="Arial" w:hAnsi="Arial" w:cs="Arial"/>
          <w:sz w:val="20"/>
          <w:szCs w:val="20"/>
          <w:lang w:val="en-US"/>
        </w:rPr>
        <w:t>winners from September 30-October 6, 2020) will</w:t>
      </w:r>
      <w:r w:rsidR="00D85019">
        <w:rPr>
          <w:rFonts w:ascii="Arial" w:hAnsi="Arial" w:cs="Arial"/>
          <w:sz w:val="20"/>
          <w:szCs w:val="20"/>
          <w:lang w:val="en-US"/>
        </w:rPr>
        <w:t xml:space="preserve"> each </w:t>
      </w:r>
      <w:r>
        <w:rPr>
          <w:rFonts w:ascii="Arial" w:hAnsi="Arial" w:cs="Arial"/>
          <w:sz w:val="20"/>
          <w:szCs w:val="20"/>
          <w:lang w:val="en-US"/>
        </w:rPr>
        <w:t xml:space="preserve">receive </w:t>
      </w:r>
      <w:r w:rsidRPr="00B0587E">
        <w:rPr>
          <w:rFonts w:ascii="Arial" w:hAnsi="Arial" w:cs="Arial"/>
          <w:color w:val="000000" w:themeColor="text1"/>
          <w:sz w:val="20"/>
          <w:szCs w:val="20"/>
        </w:rPr>
        <w:t>two</w:t>
      </w:r>
      <w:r w:rsidR="00D85019">
        <w:rPr>
          <w:rFonts w:ascii="Arial" w:hAnsi="Arial" w:cs="Arial"/>
          <w:color w:val="000000" w:themeColor="text1"/>
          <w:sz w:val="20"/>
          <w:szCs w:val="20"/>
          <w:lang w:val="en-US"/>
        </w:rPr>
        <w:t xml:space="preserve"> (2)</w:t>
      </w:r>
      <w:r w:rsidRPr="00B0587E">
        <w:rPr>
          <w:rFonts w:ascii="Arial" w:hAnsi="Arial" w:cs="Arial"/>
          <w:color w:val="000000" w:themeColor="text1"/>
          <w:sz w:val="20"/>
          <w:szCs w:val="20"/>
        </w:rPr>
        <w:t xml:space="preserve"> tickets to Machine Gun Kelly’s live stream on </w:t>
      </w:r>
      <w:r w:rsidR="00D85019">
        <w:rPr>
          <w:rFonts w:ascii="Arial" w:hAnsi="Arial" w:cs="Arial"/>
          <w:color w:val="000000" w:themeColor="text1"/>
          <w:sz w:val="20"/>
          <w:szCs w:val="20"/>
          <w:lang w:val="en-US"/>
        </w:rPr>
        <w:t xml:space="preserve">October </w:t>
      </w:r>
      <w:r w:rsidRPr="00B0587E">
        <w:rPr>
          <w:rFonts w:ascii="Arial" w:hAnsi="Arial" w:cs="Arial"/>
          <w:color w:val="000000" w:themeColor="text1"/>
          <w:sz w:val="20"/>
          <w:szCs w:val="20"/>
        </w:rPr>
        <w:t>8</w:t>
      </w:r>
      <w:r w:rsidR="00D85019">
        <w:rPr>
          <w:rFonts w:ascii="Arial" w:hAnsi="Arial" w:cs="Arial"/>
          <w:color w:val="000000" w:themeColor="text1"/>
          <w:sz w:val="20"/>
          <w:szCs w:val="20"/>
          <w:lang w:val="en-US"/>
        </w:rPr>
        <w:t>, 20</w:t>
      </w:r>
      <w:r w:rsidRPr="00B0587E">
        <w:rPr>
          <w:rFonts w:ascii="Arial" w:hAnsi="Arial" w:cs="Arial"/>
          <w:color w:val="000000" w:themeColor="text1"/>
          <w:sz w:val="20"/>
          <w:szCs w:val="20"/>
        </w:rPr>
        <w:t xml:space="preserve">20 performing </w:t>
      </w:r>
      <w:r w:rsidRPr="00B0587E">
        <w:rPr>
          <w:rFonts w:ascii="Arial" w:hAnsi="Arial" w:cs="Arial"/>
          <w:i/>
          <w:color w:val="212121"/>
          <w:sz w:val="20"/>
          <w:szCs w:val="20"/>
        </w:rPr>
        <w:t>Hotel Diablo</w:t>
      </w:r>
      <w:r>
        <w:rPr>
          <w:rFonts w:ascii="Arial" w:hAnsi="Arial" w:cs="Arial"/>
          <w:i/>
          <w:color w:val="212121"/>
          <w:sz w:val="20"/>
          <w:szCs w:val="20"/>
          <w:lang w:val="en-US"/>
        </w:rPr>
        <w:t xml:space="preserve"> </w:t>
      </w:r>
      <w:r w:rsidR="00D85019">
        <w:rPr>
          <w:rFonts w:ascii="Arial" w:hAnsi="Arial" w:cs="Arial"/>
          <w:color w:val="212121"/>
          <w:sz w:val="20"/>
          <w:szCs w:val="20"/>
          <w:lang w:val="en-US"/>
        </w:rPr>
        <w:t>at</w:t>
      </w:r>
      <w:r>
        <w:rPr>
          <w:rFonts w:ascii="Arial" w:hAnsi="Arial" w:cs="Arial"/>
          <w:i/>
          <w:color w:val="212121"/>
          <w:sz w:val="20"/>
          <w:szCs w:val="20"/>
          <w:lang w:val="en-US"/>
        </w:rPr>
        <w:t xml:space="preserve"> </w:t>
      </w:r>
      <w:r>
        <w:rPr>
          <w:rFonts w:ascii="Arial" w:hAnsi="Arial" w:cs="Arial"/>
          <w:bCs w:val="0"/>
          <w:sz w:val="20"/>
          <w:szCs w:val="20"/>
        </w:rPr>
        <w:t>6</w:t>
      </w:r>
      <w:r w:rsidR="00D85019">
        <w:rPr>
          <w:rFonts w:ascii="Arial" w:hAnsi="Arial" w:cs="Arial"/>
          <w:bCs w:val="0"/>
          <w:sz w:val="20"/>
          <w:szCs w:val="20"/>
          <w:lang w:val="en-US"/>
        </w:rPr>
        <w:t>:00</w:t>
      </w:r>
      <w:r>
        <w:rPr>
          <w:rFonts w:ascii="Arial" w:hAnsi="Arial" w:cs="Arial"/>
          <w:bCs w:val="0"/>
          <w:sz w:val="20"/>
          <w:szCs w:val="20"/>
        </w:rPr>
        <w:t>p</w:t>
      </w:r>
      <w:r w:rsidR="00D85019">
        <w:rPr>
          <w:rFonts w:ascii="Arial" w:hAnsi="Arial" w:cs="Arial"/>
          <w:bCs w:val="0"/>
          <w:sz w:val="20"/>
          <w:szCs w:val="20"/>
          <w:lang w:val="en-US"/>
        </w:rPr>
        <w:t>m</w:t>
      </w:r>
      <w:r>
        <w:rPr>
          <w:rFonts w:ascii="Arial" w:hAnsi="Arial" w:cs="Arial"/>
          <w:bCs w:val="0"/>
          <w:sz w:val="20"/>
          <w:szCs w:val="20"/>
        </w:rPr>
        <w:t xml:space="preserve"> </w:t>
      </w:r>
      <w:r w:rsidR="00D85019">
        <w:rPr>
          <w:rFonts w:ascii="Arial" w:hAnsi="Arial" w:cs="Arial"/>
          <w:bCs w:val="0"/>
          <w:sz w:val="20"/>
          <w:szCs w:val="20"/>
          <w:lang w:val="en-US"/>
        </w:rPr>
        <w:t>(</w:t>
      </w:r>
      <w:r>
        <w:rPr>
          <w:rFonts w:ascii="Arial" w:hAnsi="Arial" w:cs="Arial"/>
          <w:bCs w:val="0"/>
          <w:sz w:val="20"/>
          <w:szCs w:val="20"/>
        </w:rPr>
        <w:t>PT</w:t>
      </w:r>
      <w:r w:rsidR="00D85019">
        <w:rPr>
          <w:rFonts w:ascii="Arial" w:hAnsi="Arial" w:cs="Arial"/>
          <w:bCs w:val="0"/>
          <w:sz w:val="20"/>
          <w:szCs w:val="20"/>
          <w:lang w:val="en-US"/>
        </w:rPr>
        <w:t>)</w:t>
      </w:r>
      <w:r>
        <w:rPr>
          <w:rFonts w:ascii="Arial" w:hAnsi="Arial" w:cs="Arial"/>
          <w:bCs w:val="0"/>
          <w:sz w:val="20"/>
          <w:szCs w:val="20"/>
        </w:rPr>
        <w:t>/9</w:t>
      </w:r>
      <w:r w:rsidR="00D85019">
        <w:rPr>
          <w:rFonts w:ascii="Arial" w:hAnsi="Arial" w:cs="Arial"/>
          <w:bCs w:val="0"/>
          <w:sz w:val="20"/>
          <w:szCs w:val="20"/>
          <w:lang w:val="en-US"/>
        </w:rPr>
        <w:t>:00</w:t>
      </w:r>
      <w:r>
        <w:rPr>
          <w:rFonts w:ascii="Arial" w:hAnsi="Arial" w:cs="Arial"/>
          <w:bCs w:val="0"/>
          <w:sz w:val="20"/>
          <w:szCs w:val="20"/>
        </w:rPr>
        <w:t>p</w:t>
      </w:r>
      <w:r w:rsidR="00D85019">
        <w:rPr>
          <w:rFonts w:ascii="Arial" w:hAnsi="Arial" w:cs="Arial"/>
          <w:bCs w:val="0"/>
          <w:sz w:val="20"/>
          <w:szCs w:val="20"/>
          <w:lang w:val="en-US"/>
        </w:rPr>
        <w:t>m</w:t>
      </w:r>
      <w:r>
        <w:rPr>
          <w:rFonts w:ascii="Arial" w:hAnsi="Arial" w:cs="Arial"/>
          <w:bCs w:val="0"/>
          <w:sz w:val="20"/>
          <w:szCs w:val="20"/>
        </w:rPr>
        <w:t xml:space="preserve"> </w:t>
      </w:r>
      <w:r w:rsidR="00D85019">
        <w:rPr>
          <w:rFonts w:ascii="Arial" w:hAnsi="Arial" w:cs="Arial"/>
          <w:bCs w:val="0"/>
          <w:sz w:val="20"/>
          <w:szCs w:val="20"/>
          <w:lang w:val="en-US"/>
        </w:rPr>
        <w:t>(</w:t>
      </w:r>
      <w:r w:rsidRPr="00F1628A">
        <w:rPr>
          <w:rFonts w:ascii="Arial" w:hAnsi="Arial" w:cs="Arial"/>
          <w:bCs w:val="0"/>
          <w:sz w:val="20"/>
          <w:szCs w:val="20"/>
        </w:rPr>
        <w:t>ET</w:t>
      </w:r>
      <w:r w:rsidR="00D85019">
        <w:rPr>
          <w:rFonts w:ascii="Arial" w:hAnsi="Arial" w:cs="Arial"/>
          <w:bCs w:val="0"/>
          <w:sz w:val="20"/>
          <w:szCs w:val="20"/>
          <w:lang w:val="en-US"/>
        </w:rPr>
        <w:t>)</w:t>
      </w:r>
      <w:r>
        <w:rPr>
          <w:rFonts w:ascii="Arial" w:hAnsi="Arial" w:cs="Arial"/>
          <w:bCs w:val="0"/>
          <w:sz w:val="20"/>
          <w:szCs w:val="20"/>
          <w:lang w:val="en-US"/>
        </w:rPr>
        <w:t>.</w:t>
      </w:r>
    </w:p>
    <w:p w:rsidR="00CE7BE7" w:rsidRPr="00A2165D" w:rsidRDefault="00CE7BE7" w:rsidP="00CE7BE7">
      <w:pPr>
        <w:pStyle w:val="Heading2"/>
        <w:tabs>
          <w:tab w:val="clear" w:pos="1080"/>
          <w:tab w:val="num" w:pos="720"/>
        </w:tabs>
        <w:ind w:left="720" w:hanging="360"/>
        <w:jc w:val="left"/>
        <w:rPr>
          <w:rFonts w:ascii="Arial" w:hAnsi="Arial" w:cs="Arial"/>
          <w:sz w:val="20"/>
          <w:szCs w:val="20"/>
        </w:rPr>
      </w:pPr>
      <w:r w:rsidRPr="00030FA0">
        <w:rPr>
          <w:rFonts w:ascii="Arial" w:hAnsi="Arial" w:cs="Arial"/>
          <w:sz w:val="20"/>
          <w:szCs w:val="20"/>
          <w:lang w:val="en-US"/>
        </w:rPr>
        <w:t>Approximate Retail Value</w:t>
      </w:r>
      <w:r w:rsidRPr="00030FA0">
        <w:rPr>
          <w:rFonts w:ascii="Arial" w:hAnsi="Arial" w:cs="Arial"/>
          <w:sz w:val="20"/>
          <w:szCs w:val="20"/>
        </w:rPr>
        <w:t xml:space="preserve"> (“ARV”) of </w:t>
      </w:r>
      <w:r w:rsidRPr="00030FA0">
        <w:rPr>
          <w:rFonts w:ascii="Arial" w:hAnsi="Arial" w:cs="Arial"/>
          <w:sz w:val="20"/>
          <w:szCs w:val="20"/>
          <w:lang w:val="en-US"/>
        </w:rPr>
        <w:t>each</w:t>
      </w:r>
      <w:r w:rsidRPr="00030FA0">
        <w:rPr>
          <w:rFonts w:ascii="Arial" w:hAnsi="Arial" w:cs="Arial"/>
          <w:sz w:val="20"/>
          <w:szCs w:val="20"/>
        </w:rPr>
        <w:t xml:space="preserve"> Prize is</w:t>
      </w:r>
      <w:r w:rsidRPr="00030FA0">
        <w:rPr>
          <w:rFonts w:ascii="Arial" w:hAnsi="Arial" w:cs="Arial"/>
          <w:sz w:val="20"/>
          <w:szCs w:val="20"/>
          <w:lang w:val="en-US"/>
        </w:rPr>
        <w:t xml:space="preserve"> </w:t>
      </w:r>
      <w:r w:rsidRPr="00AE3060">
        <w:rPr>
          <w:rFonts w:ascii="Arial" w:hAnsi="Arial" w:cs="Arial"/>
          <w:sz w:val="20"/>
          <w:szCs w:val="20"/>
        </w:rPr>
        <w:t>$</w:t>
      </w:r>
      <w:r>
        <w:rPr>
          <w:rFonts w:ascii="Arial" w:hAnsi="Arial" w:cs="Arial"/>
          <w:sz w:val="20"/>
          <w:szCs w:val="20"/>
          <w:lang w:val="en-US"/>
        </w:rPr>
        <w:t>30.</w:t>
      </w:r>
      <w:r w:rsidR="00D85019">
        <w:rPr>
          <w:rFonts w:ascii="Arial" w:hAnsi="Arial" w:cs="Arial"/>
          <w:sz w:val="20"/>
          <w:szCs w:val="20"/>
          <w:lang w:val="en-US"/>
        </w:rPr>
        <w:t>00.</w:t>
      </w:r>
    </w:p>
    <w:p w:rsidR="00CE7BE7" w:rsidRPr="00AE3060" w:rsidRDefault="00CE7BE7" w:rsidP="00CE7BE7">
      <w:pPr>
        <w:rPr>
          <w:rFonts w:ascii="Arial" w:hAnsi="Arial" w:cs="Arial"/>
          <w:sz w:val="20"/>
          <w:szCs w:val="20"/>
          <w:lang w:val="x-none" w:eastAsia="x-none"/>
        </w:rPr>
      </w:pPr>
    </w:p>
    <w:p w:rsidR="00CE7BE7" w:rsidRDefault="00CE7BE7" w:rsidP="00CE7BE7">
      <w:pPr>
        <w:pStyle w:val="Heading1"/>
        <w:tabs>
          <w:tab w:val="clear" w:pos="720"/>
          <w:tab w:val="num" w:pos="360"/>
        </w:tabs>
        <w:ind w:left="360" w:hanging="360"/>
        <w:jc w:val="left"/>
        <w:rPr>
          <w:rFonts w:ascii="Arial" w:hAnsi="Arial" w:cs="Arial"/>
          <w:sz w:val="20"/>
          <w:szCs w:val="20"/>
        </w:rPr>
      </w:pPr>
      <w:r w:rsidRPr="00AE3060">
        <w:rPr>
          <w:rFonts w:ascii="Arial" w:hAnsi="Arial" w:cs="Arial"/>
          <w:sz w:val="20"/>
          <w:szCs w:val="20"/>
        </w:rPr>
        <w:t xml:space="preserve">Total aggregate ARV of all </w:t>
      </w:r>
      <w:r w:rsidR="00256E04">
        <w:rPr>
          <w:rFonts w:ascii="Arial" w:hAnsi="Arial" w:cs="Arial"/>
          <w:sz w:val="20"/>
          <w:szCs w:val="20"/>
          <w:lang w:val="en-US"/>
        </w:rPr>
        <w:t>Prizes</w:t>
      </w:r>
      <w:r w:rsidRPr="00AE3060">
        <w:rPr>
          <w:rFonts w:ascii="Arial" w:hAnsi="Arial" w:cs="Arial"/>
          <w:sz w:val="20"/>
          <w:szCs w:val="20"/>
        </w:rPr>
        <w:t xml:space="preserve"> in the Contest is $</w:t>
      </w:r>
      <w:r>
        <w:rPr>
          <w:rFonts w:ascii="Arial" w:hAnsi="Arial" w:cs="Arial"/>
          <w:sz w:val="20"/>
          <w:szCs w:val="20"/>
          <w:lang w:val="en-US"/>
        </w:rPr>
        <w:t>210.</w:t>
      </w:r>
      <w:r w:rsidR="00256E04">
        <w:rPr>
          <w:rFonts w:ascii="Arial" w:hAnsi="Arial" w:cs="Arial"/>
          <w:sz w:val="20"/>
          <w:szCs w:val="20"/>
          <w:lang w:val="en-US"/>
        </w:rPr>
        <w:t>00.</w:t>
      </w:r>
    </w:p>
    <w:p w:rsidR="00CE7BE7" w:rsidRDefault="00CE7BE7" w:rsidP="00CE7BE7">
      <w:pPr>
        <w:pStyle w:val="Heading1"/>
        <w:numPr>
          <w:ilvl w:val="0"/>
          <w:numId w:val="0"/>
        </w:numPr>
        <w:ind w:left="360"/>
        <w:jc w:val="left"/>
        <w:rPr>
          <w:rFonts w:ascii="Arial" w:hAnsi="Arial" w:cs="Arial"/>
          <w:sz w:val="20"/>
          <w:szCs w:val="20"/>
        </w:rPr>
      </w:pPr>
    </w:p>
    <w:p w:rsidR="00CE7BE7" w:rsidRDefault="00CE7BE7" w:rsidP="00CE7BE7">
      <w:pPr>
        <w:pStyle w:val="Heading1"/>
        <w:tabs>
          <w:tab w:val="clear" w:pos="720"/>
          <w:tab w:val="num" w:pos="360"/>
        </w:tabs>
        <w:ind w:left="360" w:hanging="360"/>
        <w:jc w:val="left"/>
        <w:rPr>
          <w:rFonts w:ascii="Arial" w:hAnsi="Arial" w:cs="Arial"/>
          <w:sz w:val="20"/>
          <w:szCs w:val="20"/>
        </w:rPr>
      </w:pPr>
      <w:r w:rsidRPr="00030FA0">
        <w:rPr>
          <w:rFonts w:ascii="Arial" w:hAnsi="Arial" w:cs="Arial"/>
          <w:sz w:val="20"/>
          <w:szCs w:val="20"/>
        </w:rPr>
        <w:t>Notwithstanding anything to the contrary</w:t>
      </w:r>
      <w:r w:rsidR="00FE1DF9">
        <w:rPr>
          <w:rFonts w:ascii="Arial" w:hAnsi="Arial" w:cs="Arial"/>
          <w:sz w:val="20"/>
          <w:szCs w:val="20"/>
        </w:rPr>
        <w:t xml:space="preserve"> herein or stated on-air, each </w:t>
      </w:r>
      <w:r w:rsidR="00FE1DF9">
        <w:rPr>
          <w:rFonts w:ascii="Arial" w:hAnsi="Arial" w:cs="Arial"/>
          <w:sz w:val="20"/>
          <w:szCs w:val="20"/>
          <w:lang w:val="en-US"/>
        </w:rPr>
        <w:t>W</w:t>
      </w:r>
      <w:r w:rsidRPr="00030FA0">
        <w:rPr>
          <w:rFonts w:ascii="Arial" w:hAnsi="Arial" w:cs="Arial"/>
          <w:sz w:val="20"/>
          <w:szCs w:val="20"/>
        </w:rPr>
        <w:t>inner will not be entitled to receive any prize until after their eligibility has been confirmed or accepted by Station representatives and all required paperwork (including, without limitation, liability release agreements) have been completed by the pending winne</w:t>
      </w:r>
      <w:r>
        <w:rPr>
          <w:rFonts w:ascii="Arial" w:hAnsi="Arial" w:cs="Arial"/>
          <w:sz w:val="20"/>
          <w:szCs w:val="20"/>
        </w:rPr>
        <w:t>r within the required deadlines.</w:t>
      </w:r>
    </w:p>
    <w:p w:rsidR="00CE7BE7" w:rsidRDefault="00CE7BE7" w:rsidP="00CE7BE7">
      <w:pPr>
        <w:pStyle w:val="Heading1"/>
        <w:numPr>
          <w:ilvl w:val="0"/>
          <w:numId w:val="0"/>
        </w:numPr>
        <w:ind w:left="360"/>
        <w:jc w:val="left"/>
        <w:rPr>
          <w:rFonts w:ascii="Arial" w:hAnsi="Arial" w:cs="Arial"/>
          <w:sz w:val="20"/>
          <w:szCs w:val="20"/>
        </w:rPr>
      </w:pPr>
    </w:p>
    <w:p w:rsidR="00CE7BE7" w:rsidRDefault="00CE7BE7" w:rsidP="00CE7BE7">
      <w:pPr>
        <w:pStyle w:val="Heading1"/>
        <w:tabs>
          <w:tab w:val="clear" w:pos="720"/>
          <w:tab w:val="num" w:pos="360"/>
        </w:tabs>
        <w:ind w:left="360" w:hanging="360"/>
        <w:jc w:val="left"/>
        <w:rPr>
          <w:rFonts w:ascii="Arial" w:hAnsi="Arial" w:cs="Arial"/>
          <w:sz w:val="20"/>
          <w:szCs w:val="20"/>
        </w:rPr>
      </w:pPr>
      <w:r w:rsidRPr="00030FA0">
        <w:rPr>
          <w:rFonts w:ascii="Arial" w:hAnsi="Arial" w:cs="Arial"/>
          <w:sz w:val="20"/>
          <w:szCs w:val="20"/>
        </w:rPr>
        <w:t>Winner</w:t>
      </w:r>
      <w:r w:rsidR="00FE1DF9">
        <w:rPr>
          <w:rFonts w:ascii="Arial" w:hAnsi="Arial" w:cs="Arial"/>
          <w:sz w:val="20"/>
          <w:szCs w:val="20"/>
          <w:lang w:val="en-US"/>
        </w:rPr>
        <w:t>s</w:t>
      </w:r>
      <w:r w:rsidRPr="00030FA0">
        <w:rPr>
          <w:rFonts w:ascii="Arial" w:hAnsi="Arial" w:cs="Arial"/>
          <w:sz w:val="20"/>
          <w:szCs w:val="20"/>
        </w:rPr>
        <w:t xml:space="preserve"> may be required, in Station’s sole discretion, to sign one or more a Liability Release Agreements relieving the Stations and their respective parents, subsidiaries, officers, directors, members, managers, employees, agents from any and all liability with respect to participation in this Contest and the receipt and/or use of the prize.  Any person who refuses to sign such Releases and/or provide a social security number or complete or provide any other documents required by the Stations by the deadline required by Station representative will forfeit any and all Contest prizes.  Station reserves the right to examine identification and may reasonably choose to accept or deny awarding the prize based on the identification presented.  In the event a potential winner does not provide Station with documentation and paperwork required under these rules by the deadline, the potential winner will forfeit the prize and such prize may be disposed of at the discretion of Station Management.  No transfer or assignment of prizes is allowed.</w:t>
      </w:r>
    </w:p>
    <w:p w:rsidR="00CE7BE7" w:rsidRDefault="00CE7BE7" w:rsidP="00CE7BE7">
      <w:pPr>
        <w:pStyle w:val="Heading1"/>
        <w:numPr>
          <w:ilvl w:val="0"/>
          <w:numId w:val="0"/>
        </w:numPr>
        <w:ind w:left="360"/>
        <w:jc w:val="left"/>
        <w:rPr>
          <w:rFonts w:ascii="Arial" w:hAnsi="Arial" w:cs="Arial"/>
          <w:sz w:val="20"/>
          <w:szCs w:val="20"/>
        </w:rPr>
      </w:pPr>
    </w:p>
    <w:p w:rsidR="00CE7BE7" w:rsidRDefault="00CE7BE7" w:rsidP="00CE7BE7">
      <w:pPr>
        <w:pStyle w:val="Heading1"/>
        <w:tabs>
          <w:tab w:val="clear" w:pos="720"/>
          <w:tab w:val="num" w:pos="360"/>
        </w:tabs>
        <w:ind w:left="360" w:hanging="360"/>
        <w:jc w:val="left"/>
        <w:rPr>
          <w:rFonts w:ascii="Arial" w:hAnsi="Arial" w:cs="Arial"/>
          <w:sz w:val="20"/>
          <w:szCs w:val="20"/>
        </w:rPr>
      </w:pPr>
      <w:r w:rsidRPr="00030FA0">
        <w:rPr>
          <w:rFonts w:ascii="Arial" w:hAnsi="Arial" w:cs="Arial"/>
          <w:sz w:val="20"/>
          <w:szCs w:val="20"/>
        </w:rPr>
        <w:t>Further, Stations and their respective parents, subsidiaries, officers, directors, members, managers, employees, agents are not responsible if any part of the prize cannot be awarded due to acts of God, acts of war, natural disasters, weather, acts of terrorism, or other factors beyond the Stations and their respective parents, subsidiaries, officers, directors, members, managers, employees, agents control.</w:t>
      </w:r>
    </w:p>
    <w:p w:rsidR="00CE7BE7" w:rsidRDefault="00CE7BE7" w:rsidP="00CE7BE7">
      <w:pPr>
        <w:pStyle w:val="Heading1"/>
        <w:numPr>
          <w:ilvl w:val="0"/>
          <w:numId w:val="0"/>
        </w:numPr>
        <w:ind w:left="360"/>
        <w:jc w:val="left"/>
        <w:rPr>
          <w:rFonts w:ascii="Arial" w:hAnsi="Arial" w:cs="Arial"/>
          <w:sz w:val="20"/>
          <w:szCs w:val="20"/>
        </w:rPr>
      </w:pPr>
    </w:p>
    <w:p w:rsidR="00CE7BE7" w:rsidRDefault="00CE7BE7" w:rsidP="00CE7BE7">
      <w:pPr>
        <w:pStyle w:val="Heading1"/>
        <w:tabs>
          <w:tab w:val="clear" w:pos="720"/>
          <w:tab w:val="num" w:pos="360"/>
        </w:tabs>
        <w:ind w:left="360" w:hanging="360"/>
        <w:jc w:val="left"/>
        <w:rPr>
          <w:rFonts w:ascii="Arial" w:hAnsi="Arial" w:cs="Arial"/>
          <w:sz w:val="20"/>
          <w:szCs w:val="20"/>
        </w:rPr>
      </w:pPr>
      <w:r w:rsidRPr="00030FA0">
        <w:rPr>
          <w:rFonts w:ascii="Arial" w:hAnsi="Arial" w:cs="Arial"/>
          <w:sz w:val="20"/>
          <w:szCs w:val="20"/>
        </w:rPr>
        <w:t>Winner is responsible for paying all applicable local, county, state and federal taxes on prizes and will be issued an IRS 1099 form for all prizes won in this Contest.</w:t>
      </w:r>
    </w:p>
    <w:p w:rsidR="00CE7BE7" w:rsidRDefault="00CE7BE7" w:rsidP="00CE7BE7">
      <w:pPr>
        <w:pStyle w:val="Heading1"/>
        <w:numPr>
          <w:ilvl w:val="0"/>
          <w:numId w:val="0"/>
        </w:numPr>
        <w:ind w:left="360"/>
        <w:jc w:val="left"/>
        <w:rPr>
          <w:rFonts w:ascii="Arial" w:hAnsi="Arial" w:cs="Arial"/>
          <w:sz w:val="20"/>
          <w:szCs w:val="20"/>
        </w:rPr>
      </w:pPr>
    </w:p>
    <w:p w:rsidR="00CE7BE7" w:rsidRPr="00030FA0" w:rsidRDefault="00CE7BE7" w:rsidP="00CE7BE7">
      <w:pPr>
        <w:pStyle w:val="Heading1"/>
        <w:tabs>
          <w:tab w:val="clear" w:pos="720"/>
          <w:tab w:val="num" w:pos="360"/>
        </w:tabs>
        <w:ind w:left="360" w:hanging="360"/>
        <w:jc w:val="left"/>
        <w:rPr>
          <w:rFonts w:ascii="Arial" w:hAnsi="Arial" w:cs="Arial"/>
          <w:sz w:val="20"/>
          <w:szCs w:val="20"/>
        </w:rPr>
      </w:pPr>
      <w:r w:rsidRPr="00030FA0">
        <w:rPr>
          <w:rFonts w:ascii="Arial" w:hAnsi="Arial" w:cs="Arial"/>
          <w:sz w:val="20"/>
          <w:szCs w:val="20"/>
        </w:rPr>
        <w:t>Stations reserve the right to (but not the obligation) to post some or all winner information on the Stations’ websites or social networking sites.</w:t>
      </w:r>
    </w:p>
    <w:p w:rsidR="00CE7BE7" w:rsidRPr="00AE3060" w:rsidRDefault="00CE7BE7" w:rsidP="00CE7BE7">
      <w:pPr>
        <w:pStyle w:val="Heading1"/>
        <w:numPr>
          <w:ilvl w:val="0"/>
          <w:numId w:val="0"/>
        </w:numPr>
        <w:jc w:val="left"/>
        <w:rPr>
          <w:rFonts w:ascii="Arial" w:hAnsi="Arial" w:cs="Arial"/>
          <w:sz w:val="20"/>
          <w:szCs w:val="20"/>
          <w:lang w:val="en-US"/>
        </w:rPr>
      </w:pPr>
    </w:p>
    <w:p w:rsidR="00CE7BE7" w:rsidRPr="00476369" w:rsidRDefault="00CE7BE7" w:rsidP="00CE7BE7">
      <w:pPr>
        <w:pBdr>
          <w:bottom w:val="single" w:sz="4" w:space="1" w:color="auto"/>
        </w:pBdr>
        <w:rPr>
          <w:rFonts w:ascii="Arial" w:hAnsi="Arial" w:cs="Arial"/>
          <w:b/>
          <w:bCs/>
          <w:sz w:val="20"/>
          <w:szCs w:val="20"/>
        </w:rPr>
      </w:pPr>
      <w:r w:rsidRPr="00AE3060">
        <w:rPr>
          <w:rFonts w:ascii="Arial" w:hAnsi="Arial" w:cs="Arial"/>
          <w:b/>
          <w:bCs/>
          <w:sz w:val="20"/>
          <w:szCs w:val="20"/>
        </w:rPr>
        <w:lastRenderedPageBreak/>
        <w:t>Sponsor(s)</w:t>
      </w:r>
    </w:p>
    <w:p w:rsidR="00CE7BE7" w:rsidRPr="00B30E02" w:rsidRDefault="00CE7BE7" w:rsidP="00CE7BE7">
      <w:pPr>
        <w:ind w:right="720"/>
        <w:rPr>
          <w:color w:val="222222"/>
        </w:rPr>
      </w:pPr>
      <w:r w:rsidRPr="00476369">
        <w:rPr>
          <w:rFonts w:ascii="Arial" w:hAnsi="Arial" w:cs="Arial"/>
          <w:sz w:val="20"/>
          <w:szCs w:val="20"/>
        </w:rPr>
        <w:t xml:space="preserve">The sponsors of this Contest are Entercom Operations, Inc., and </w:t>
      </w:r>
      <w:r>
        <w:rPr>
          <w:rFonts w:ascii="Arial" w:hAnsi="Arial" w:cs="Arial"/>
          <w:sz w:val="20"/>
          <w:szCs w:val="20"/>
        </w:rPr>
        <w:t>I</w:t>
      </w:r>
      <w:r w:rsidRPr="00B30E02">
        <w:rPr>
          <w:rFonts w:ascii="Arial" w:hAnsi="Arial" w:cs="Arial"/>
          <w:sz w:val="20"/>
          <w:szCs w:val="20"/>
        </w:rPr>
        <w:t xml:space="preserve">nterscope Records, </w:t>
      </w:r>
      <w:r w:rsidRPr="00B30E02">
        <w:rPr>
          <w:rFonts w:ascii="Arial" w:hAnsi="Arial" w:cs="Arial"/>
          <w:color w:val="222222"/>
          <w:sz w:val="20"/>
          <w:szCs w:val="20"/>
        </w:rPr>
        <w:t>2220 Colorado Ave Santa Monica, CA 90404</w:t>
      </w:r>
    </w:p>
    <w:p w:rsidR="00CE7BE7" w:rsidRPr="00476369" w:rsidRDefault="00CE7BE7" w:rsidP="00CE7BE7">
      <w:pPr>
        <w:pStyle w:val="Heading1"/>
        <w:numPr>
          <w:ilvl w:val="0"/>
          <w:numId w:val="0"/>
        </w:numPr>
        <w:ind w:left="360"/>
        <w:rPr>
          <w:rFonts w:ascii="Arial" w:hAnsi="Arial" w:cs="Arial"/>
          <w:color w:val="000000"/>
          <w:sz w:val="20"/>
          <w:szCs w:val="20"/>
        </w:rPr>
      </w:pPr>
    </w:p>
    <w:p w:rsidR="00CE7BE7" w:rsidRPr="00476369" w:rsidRDefault="00CE7BE7" w:rsidP="00CE7BE7">
      <w:pPr>
        <w:rPr>
          <w:rFonts w:ascii="Arial" w:hAnsi="Arial" w:cs="Arial"/>
          <w:b/>
          <w:sz w:val="20"/>
          <w:szCs w:val="20"/>
          <w:u w:val="single"/>
        </w:rPr>
      </w:pPr>
      <w:r w:rsidRPr="00476369">
        <w:rPr>
          <w:rFonts w:ascii="Arial" w:hAnsi="Arial" w:cs="Arial"/>
          <w:sz w:val="20"/>
          <w:szCs w:val="20"/>
        </w:rPr>
        <w:t xml:space="preserve">  </w:t>
      </w:r>
    </w:p>
    <w:p w:rsidR="00CE7BE7" w:rsidRPr="00476369" w:rsidRDefault="00CE7BE7" w:rsidP="00CE7BE7">
      <w:pPr>
        <w:pBdr>
          <w:bottom w:val="single" w:sz="4" w:space="1" w:color="auto"/>
        </w:pBdr>
        <w:rPr>
          <w:rFonts w:ascii="Arial" w:hAnsi="Arial" w:cs="Arial"/>
          <w:b/>
          <w:bCs/>
          <w:sz w:val="20"/>
          <w:szCs w:val="20"/>
        </w:rPr>
      </w:pPr>
      <w:r w:rsidRPr="00476369">
        <w:rPr>
          <w:rFonts w:ascii="Arial" w:hAnsi="Arial" w:cs="Arial"/>
          <w:b/>
          <w:bCs/>
          <w:sz w:val="20"/>
          <w:szCs w:val="20"/>
        </w:rPr>
        <w:t>Odds of Winning</w:t>
      </w:r>
    </w:p>
    <w:p w:rsidR="00CE7BE7" w:rsidRPr="00476369" w:rsidRDefault="00CE7BE7" w:rsidP="00CE7BE7">
      <w:pPr>
        <w:pStyle w:val="Heading1"/>
        <w:tabs>
          <w:tab w:val="clear" w:pos="720"/>
          <w:tab w:val="num" w:pos="360"/>
        </w:tabs>
        <w:ind w:left="360" w:hanging="360"/>
        <w:jc w:val="left"/>
        <w:rPr>
          <w:rFonts w:ascii="Arial" w:hAnsi="Arial" w:cs="Arial"/>
          <w:sz w:val="20"/>
          <w:szCs w:val="20"/>
        </w:rPr>
      </w:pPr>
      <w:r w:rsidRPr="00476369">
        <w:rPr>
          <w:rFonts w:ascii="Arial" w:hAnsi="Arial" w:cs="Arial"/>
          <w:sz w:val="20"/>
          <w:szCs w:val="20"/>
        </w:rPr>
        <w:t xml:space="preserve">Odds of winning </w:t>
      </w:r>
      <w:r w:rsidRPr="00476369">
        <w:rPr>
          <w:rFonts w:ascii="Arial" w:hAnsi="Arial" w:cs="Arial"/>
          <w:sz w:val="20"/>
          <w:szCs w:val="20"/>
          <w:lang w:val="en-US"/>
        </w:rPr>
        <w:t xml:space="preserve">a Prize </w:t>
      </w:r>
      <w:r w:rsidRPr="00476369">
        <w:rPr>
          <w:rFonts w:ascii="Arial" w:hAnsi="Arial" w:cs="Arial"/>
          <w:sz w:val="20"/>
          <w:szCs w:val="20"/>
        </w:rPr>
        <w:t xml:space="preserve">depend upon number of </w:t>
      </w:r>
      <w:r w:rsidRPr="00476369">
        <w:rPr>
          <w:rFonts w:ascii="Arial" w:hAnsi="Arial" w:cs="Arial"/>
          <w:sz w:val="20"/>
          <w:szCs w:val="20"/>
          <w:lang w:val="en-US"/>
        </w:rPr>
        <w:t>text and online entries</w:t>
      </w:r>
      <w:r w:rsidRPr="00476369">
        <w:rPr>
          <w:rFonts w:ascii="Arial" w:hAnsi="Arial" w:cs="Arial"/>
          <w:sz w:val="20"/>
          <w:szCs w:val="20"/>
        </w:rPr>
        <w:t xml:space="preserve"> received</w:t>
      </w:r>
      <w:r w:rsidRPr="00476369">
        <w:rPr>
          <w:rFonts w:ascii="Arial" w:hAnsi="Arial" w:cs="Arial"/>
          <w:sz w:val="20"/>
          <w:szCs w:val="20"/>
          <w:lang w:val="en-US"/>
        </w:rPr>
        <w:t xml:space="preserve"> for each Contest Play</w:t>
      </w:r>
      <w:r w:rsidRPr="00476369">
        <w:rPr>
          <w:rFonts w:ascii="Arial" w:hAnsi="Arial" w:cs="Arial"/>
          <w:sz w:val="20"/>
          <w:szCs w:val="20"/>
        </w:rPr>
        <w:t>.</w:t>
      </w:r>
    </w:p>
    <w:p w:rsidR="00CE7BE7" w:rsidRPr="00476369" w:rsidRDefault="00CE7BE7" w:rsidP="00CE7BE7">
      <w:pPr>
        <w:ind w:firstLine="360"/>
        <w:rPr>
          <w:rFonts w:ascii="Arial" w:hAnsi="Arial" w:cs="Arial"/>
          <w:b/>
          <w:sz w:val="20"/>
          <w:szCs w:val="20"/>
          <w:u w:val="single"/>
        </w:rPr>
      </w:pPr>
    </w:p>
    <w:p w:rsidR="00CE7BE7" w:rsidRPr="00476369" w:rsidRDefault="00CE7BE7" w:rsidP="00CE7BE7">
      <w:pPr>
        <w:pBdr>
          <w:bottom w:val="single" w:sz="4" w:space="1" w:color="auto"/>
        </w:pBdr>
        <w:rPr>
          <w:rFonts w:ascii="Arial" w:hAnsi="Arial" w:cs="Arial"/>
          <w:b/>
          <w:bCs/>
          <w:sz w:val="20"/>
          <w:szCs w:val="20"/>
        </w:rPr>
      </w:pPr>
      <w:r w:rsidRPr="00476369">
        <w:rPr>
          <w:rFonts w:ascii="Arial" w:hAnsi="Arial" w:cs="Arial"/>
          <w:b/>
          <w:bCs/>
          <w:sz w:val="20"/>
          <w:szCs w:val="20"/>
        </w:rPr>
        <w:t>Other General Rules that Apply to this Contest</w:t>
      </w:r>
    </w:p>
    <w:p w:rsidR="00CE7BE7" w:rsidRPr="006A5AF0" w:rsidRDefault="00CE7BE7" w:rsidP="00CE7BE7">
      <w:pPr>
        <w:pStyle w:val="Heading1"/>
        <w:tabs>
          <w:tab w:val="clear" w:pos="720"/>
          <w:tab w:val="num" w:pos="360"/>
        </w:tabs>
        <w:ind w:left="360" w:hanging="360"/>
        <w:jc w:val="left"/>
        <w:rPr>
          <w:rFonts w:ascii="Arial" w:hAnsi="Arial" w:cs="Arial"/>
          <w:sz w:val="20"/>
          <w:szCs w:val="20"/>
        </w:rPr>
      </w:pPr>
      <w:r w:rsidRPr="006A5AF0">
        <w:rPr>
          <w:rFonts w:ascii="Arial" w:hAnsi="Arial" w:cs="Arial"/>
          <w:sz w:val="20"/>
          <w:szCs w:val="20"/>
        </w:rPr>
        <w:t>Inquiries by contestants or potential contestants to the Contest Administrator (whether in person, by email, or by telephone) regarding the status of their entry or questions about this Contest may or may not be responded to and Contest Administrator is not obligated to respond or treat to all inquiries identically (even if the question is identical). Time considerations and/or volume, among other things, may impact a Contest Administrator’s desire or ability to respond to such inquiries from time to time.  Notwithstanding anything communicated by any Contest Administrator employee in connection with any such inquiry, such information shall not be binding on Contest Administrator (the sole determining information related to this Contest is as set forth in the applicable Contest rules) and shall not be deemed to be providing any type of improper assistance or advantage to any particular contestant over another.  Any attempt by Contest Administrator to respond to an inquiry will be in the context of providing good customer service only and, in some instances, to address technical issues/problems.</w:t>
      </w:r>
    </w:p>
    <w:p w:rsidR="00CE7BE7" w:rsidRPr="006A5AF0" w:rsidRDefault="00CE7BE7" w:rsidP="00CE7BE7">
      <w:pPr>
        <w:pStyle w:val="Heading1"/>
        <w:numPr>
          <w:ilvl w:val="0"/>
          <w:numId w:val="0"/>
        </w:numPr>
        <w:ind w:left="360"/>
        <w:jc w:val="left"/>
        <w:rPr>
          <w:rFonts w:ascii="Arial" w:hAnsi="Arial" w:cs="Arial"/>
          <w:sz w:val="20"/>
          <w:szCs w:val="20"/>
        </w:rPr>
      </w:pPr>
    </w:p>
    <w:p w:rsidR="00CE7BE7" w:rsidRPr="006A5AF0" w:rsidRDefault="00CE7BE7" w:rsidP="00CE7BE7">
      <w:pPr>
        <w:pStyle w:val="Heading1"/>
        <w:tabs>
          <w:tab w:val="clear" w:pos="720"/>
          <w:tab w:val="num" w:pos="360"/>
        </w:tabs>
        <w:ind w:left="360" w:hanging="360"/>
        <w:jc w:val="left"/>
        <w:rPr>
          <w:rFonts w:ascii="Arial" w:hAnsi="Arial" w:cs="Arial"/>
          <w:sz w:val="20"/>
          <w:szCs w:val="20"/>
        </w:rPr>
      </w:pPr>
      <w:r w:rsidRPr="006A5AF0">
        <w:rPr>
          <w:rFonts w:ascii="Arial" w:hAnsi="Arial" w:cs="Arial"/>
          <w:sz w:val="20"/>
          <w:szCs w:val="20"/>
        </w:rPr>
        <w:t>Winners are prohibited from selling prize awarded or any transferring prize without the Contest Administrator’s authorization (which authorization must be in writing by a Contest Administrator representative and shall be granted or withheld in Contest Administrator’s sole discretion on a case by case basis).</w:t>
      </w:r>
    </w:p>
    <w:p w:rsidR="00CE7BE7" w:rsidRPr="006A5AF0" w:rsidRDefault="00CE7BE7" w:rsidP="00CE7BE7">
      <w:pPr>
        <w:pStyle w:val="Heading1"/>
        <w:numPr>
          <w:ilvl w:val="0"/>
          <w:numId w:val="0"/>
        </w:numPr>
        <w:ind w:left="360"/>
        <w:jc w:val="left"/>
        <w:rPr>
          <w:rFonts w:ascii="Arial" w:hAnsi="Arial" w:cs="Arial"/>
          <w:sz w:val="20"/>
          <w:szCs w:val="20"/>
        </w:rPr>
      </w:pPr>
    </w:p>
    <w:p w:rsidR="00CE7BE7" w:rsidRPr="006A5AF0" w:rsidRDefault="00CE7BE7" w:rsidP="00CE7BE7">
      <w:pPr>
        <w:pStyle w:val="Heading1"/>
        <w:tabs>
          <w:tab w:val="clear" w:pos="720"/>
          <w:tab w:val="num" w:pos="360"/>
        </w:tabs>
        <w:ind w:left="360" w:hanging="360"/>
        <w:jc w:val="left"/>
        <w:rPr>
          <w:rFonts w:ascii="Arial" w:hAnsi="Arial" w:cs="Arial"/>
          <w:sz w:val="20"/>
          <w:szCs w:val="20"/>
        </w:rPr>
      </w:pPr>
      <w:r w:rsidRPr="006A5AF0">
        <w:rPr>
          <w:rFonts w:ascii="Arial" w:hAnsi="Arial" w:cs="Arial"/>
          <w:sz w:val="20"/>
          <w:szCs w:val="20"/>
        </w:rPr>
        <w:t>Contest Administrator shall be the sole arbiter in all matters relating to the Contest and in the interpretation of Contest rules. Contest Administrator’s decisions shall be final.  Entry into the Contest constitutes agreement by contestants to abide by these rules, as well as any other rules established by Contest Administrator</w:t>
      </w:r>
      <w:r w:rsidRPr="006A5AF0">
        <w:rPr>
          <w:rFonts w:ascii="Arial" w:hAnsi="Arial" w:cs="Arial"/>
          <w:sz w:val="20"/>
          <w:szCs w:val="20"/>
          <w:lang w:val="en-US"/>
        </w:rPr>
        <w:t>.</w:t>
      </w:r>
    </w:p>
    <w:p w:rsidR="00CE7BE7" w:rsidRPr="006A5AF0" w:rsidRDefault="00CE7BE7" w:rsidP="00CE7BE7">
      <w:pPr>
        <w:pStyle w:val="Heading1"/>
        <w:numPr>
          <w:ilvl w:val="0"/>
          <w:numId w:val="0"/>
        </w:numPr>
        <w:ind w:left="360"/>
        <w:jc w:val="left"/>
        <w:rPr>
          <w:rFonts w:ascii="Arial" w:hAnsi="Arial" w:cs="Arial"/>
          <w:sz w:val="20"/>
          <w:szCs w:val="20"/>
        </w:rPr>
      </w:pPr>
    </w:p>
    <w:p w:rsidR="00CE7BE7" w:rsidRPr="006A5AF0" w:rsidRDefault="00CE7BE7" w:rsidP="00CE7BE7">
      <w:pPr>
        <w:pStyle w:val="Heading1"/>
        <w:tabs>
          <w:tab w:val="clear" w:pos="720"/>
          <w:tab w:val="num" w:pos="360"/>
        </w:tabs>
        <w:ind w:left="360" w:hanging="360"/>
        <w:jc w:val="left"/>
        <w:rPr>
          <w:rFonts w:ascii="Arial" w:hAnsi="Arial" w:cs="Arial"/>
          <w:sz w:val="20"/>
          <w:szCs w:val="20"/>
        </w:rPr>
      </w:pPr>
      <w:r w:rsidRPr="006A5AF0">
        <w:rPr>
          <w:rFonts w:ascii="Arial" w:hAnsi="Arial" w:cs="Arial"/>
          <w:sz w:val="20"/>
          <w:szCs w:val="20"/>
        </w:rPr>
        <w:t>In case of an identity dispute, the registered user of the primary phone number of the account on the date of entry will be the recognized entrant and participants may be required to provide evidence that he or she is the primary user (e.g., phone bill) as determined in Contest Administrator’s sole discretion.  In the case of a text entry, participants acknowledge that messages are distributed via third party mobile network providers and, therefore, Contest Administrator cannot control certain factors relating to message delivery.  Participants acknowledge that, depending on the recipient’s mobile provider service, it may not be possible to transmit the message to the recipient successfully. Contest Administrator does not claim or guarantee availability or performance of this service, including liability for transmission delays or message failures.  Contest Administrator does not charge a fee for this service.  It is each Participant’s responsibility to check with their individual carrier, as other charges may apply.  BE ADVISED THAT IN SOME CASES, TEXTS TO THE CONTEST ADMINISTRATOR WILL RESULT IN ONE OR MORE AUTOMATIC BOUNCE BACK MESSAGES, FOR WHICH PARTICIPANTS MAY INCUR A FEE FROM THEIR PROVIDER.  Contest Administrator assumes no responsibility for charges incurred for text-messaging, including, without limitation, as a result of any bounce back messages or Contest notices from the Contest Administrator.</w:t>
      </w:r>
    </w:p>
    <w:p w:rsidR="00CE7BE7" w:rsidRPr="006A5AF0" w:rsidRDefault="00CE7BE7" w:rsidP="00CE7BE7">
      <w:pPr>
        <w:pStyle w:val="Heading1"/>
        <w:numPr>
          <w:ilvl w:val="0"/>
          <w:numId w:val="0"/>
        </w:numPr>
        <w:ind w:left="360"/>
        <w:jc w:val="left"/>
        <w:rPr>
          <w:rFonts w:ascii="Arial" w:hAnsi="Arial" w:cs="Arial"/>
          <w:sz w:val="20"/>
          <w:szCs w:val="20"/>
        </w:rPr>
      </w:pPr>
    </w:p>
    <w:p w:rsidR="00CE7BE7" w:rsidRPr="006A5AF0" w:rsidRDefault="00CE7BE7" w:rsidP="00CE7BE7">
      <w:pPr>
        <w:pStyle w:val="Heading1"/>
        <w:tabs>
          <w:tab w:val="clear" w:pos="720"/>
          <w:tab w:val="num" w:pos="360"/>
        </w:tabs>
        <w:ind w:left="360" w:hanging="360"/>
        <w:jc w:val="left"/>
        <w:rPr>
          <w:rFonts w:ascii="Arial" w:hAnsi="Arial" w:cs="Arial"/>
          <w:sz w:val="20"/>
          <w:szCs w:val="20"/>
        </w:rPr>
      </w:pPr>
      <w:r w:rsidRPr="006A5AF0">
        <w:rPr>
          <w:rFonts w:ascii="Arial" w:hAnsi="Arial" w:cs="Arial"/>
          <w:b/>
          <w:sz w:val="20"/>
          <w:szCs w:val="20"/>
        </w:rPr>
        <w:t>By participating in Contest Administrator Contest, entrants hereby agree and each entrant hereby remises, releases and forever discharges and agrees to indemnify and hold harmless Contest Administrator, its affiliates, parents, assigns, successors, employees, Contest sponsors, agents and all others connected with them and the promotion, Contest, and/or event from any and all liability, claims, actions, and damages sustained or incurred by participation in the said promotion, Contest, and/or event and the receipt and use of any prize(s) awarded (if any) through such promotion, Contest, and/or event arising in any manner whatsoever, including but not limited to an act or omission, whether negligent, intentional or otherwise caused by Contest Administrator, its affiliates, parents, assigns, successors, employees, Contest sponsors, agents and all others connected with them and the promotion, Contest, and/or event.</w:t>
      </w:r>
    </w:p>
    <w:p w:rsidR="00CE7BE7" w:rsidRPr="006A5AF0" w:rsidRDefault="00CE7BE7" w:rsidP="00CE7BE7">
      <w:pPr>
        <w:pStyle w:val="Heading1"/>
        <w:numPr>
          <w:ilvl w:val="0"/>
          <w:numId w:val="0"/>
        </w:numPr>
        <w:ind w:left="360"/>
        <w:jc w:val="left"/>
        <w:rPr>
          <w:rFonts w:ascii="Arial" w:hAnsi="Arial" w:cs="Arial"/>
          <w:sz w:val="20"/>
          <w:szCs w:val="20"/>
        </w:rPr>
      </w:pPr>
    </w:p>
    <w:p w:rsidR="00CE7BE7" w:rsidRPr="006A5AF0" w:rsidRDefault="00CE7BE7" w:rsidP="00CE7BE7">
      <w:pPr>
        <w:pStyle w:val="Heading1"/>
        <w:tabs>
          <w:tab w:val="clear" w:pos="720"/>
          <w:tab w:val="num" w:pos="360"/>
        </w:tabs>
        <w:ind w:left="360" w:hanging="360"/>
        <w:jc w:val="left"/>
        <w:rPr>
          <w:rFonts w:ascii="Arial" w:hAnsi="Arial" w:cs="Arial"/>
          <w:sz w:val="20"/>
          <w:szCs w:val="20"/>
        </w:rPr>
      </w:pPr>
      <w:r w:rsidRPr="006A5AF0">
        <w:rPr>
          <w:rFonts w:ascii="Arial" w:hAnsi="Arial" w:cs="Arial"/>
          <w:sz w:val="20"/>
          <w:szCs w:val="20"/>
        </w:rPr>
        <w:t xml:space="preserve">By participating in this Contest, entrants hereby consent to Contest Administrator and prize providers, usage of any one or more of the following for online, social media, radio or television broadcast and/or for any other advertising and promotional purpose in any medium whatsoever without payment of any additional </w:t>
      </w:r>
      <w:r w:rsidRPr="006A5AF0">
        <w:rPr>
          <w:rFonts w:ascii="Arial" w:hAnsi="Arial" w:cs="Arial"/>
          <w:sz w:val="20"/>
          <w:szCs w:val="20"/>
        </w:rPr>
        <w:lastRenderedPageBreak/>
        <w:t>consideration: contestant’s name; voice; likeness; biographical information; his/her participation in the Contest; and the substance of the entrant’s entry form.  By entering this Contest, entrants understand and agree that Contest Administrator may take photographs and/or videotape and/or audiotape any contestants participation, appearance and/or performance in connection with this Contest (before, during or after the Contest) and that Contest Administrator will own any such photos, audio and/or video and shall be free to utilize such materials in any way it sees fit during or after the Contest with no compensation to the entrants, including without limitation posting any such photographs, audio and/or videos on its (or other) websites and/or social media websites.</w:t>
      </w:r>
    </w:p>
    <w:p w:rsidR="00CE7BE7" w:rsidRPr="006A5AF0" w:rsidRDefault="00CE7BE7" w:rsidP="00CE7BE7">
      <w:pPr>
        <w:pStyle w:val="Heading1"/>
        <w:numPr>
          <w:ilvl w:val="0"/>
          <w:numId w:val="0"/>
        </w:numPr>
        <w:ind w:left="360"/>
        <w:jc w:val="left"/>
        <w:rPr>
          <w:rFonts w:ascii="Arial" w:hAnsi="Arial" w:cs="Arial"/>
          <w:sz w:val="20"/>
          <w:szCs w:val="20"/>
        </w:rPr>
      </w:pPr>
    </w:p>
    <w:p w:rsidR="00CE7BE7" w:rsidRPr="006A5AF0" w:rsidRDefault="00CE7BE7" w:rsidP="00CE7BE7">
      <w:pPr>
        <w:pStyle w:val="Heading1"/>
        <w:tabs>
          <w:tab w:val="clear" w:pos="720"/>
          <w:tab w:val="num" w:pos="360"/>
        </w:tabs>
        <w:ind w:left="360" w:hanging="360"/>
        <w:jc w:val="left"/>
        <w:rPr>
          <w:rFonts w:ascii="Arial" w:hAnsi="Arial" w:cs="Arial"/>
          <w:sz w:val="20"/>
          <w:szCs w:val="20"/>
        </w:rPr>
      </w:pPr>
      <w:r w:rsidRPr="006A5AF0">
        <w:rPr>
          <w:rFonts w:ascii="Arial" w:hAnsi="Arial" w:cs="Arial"/>
          <w:sz w:val="20"/>
          <w:szCs w:val="20"/>
        </w:rPr>
        <w:t xml:space="preserve">Contest Administrator is not responsible for any technical difficulties, technical malfunctions or errors (whether technical or typographical) experienced due to overload, busy signals, loss of phone service, internet availability, electronic problems, interrupted or unavailable satellite, network, server, Internet Service Provider (ISP), website, telephone or other connections, availability or accessibility, or miscommunications, or failed computer, satellite, telephone or cable transmissions, or lines, or technical failure or jumbled, garbled, corrupted, scrambled, delayed, or misdirected transmissions, or computer hardware or software or telephone malfunctions, failures, or technical errors or difficulties, any error, omission, interruption, deletion, defect or delay in operation or transmission, communications line failure, theft or destruction or unauthorized access to, or tampering with or hacking of any of the websites,  computer virus, bug, or other errors or corruptions of any kind whether human, mechanical, electronic or network or the incorrect or inaccurate capture of information or the failure to capture, or loss of, any such information or any other factor that may prevent an individual from completing or Contest Administrator from receiving (accurately or otherwise) a phone call, an email, accessing any website (including the Contest Administrators or any third party website), or for any problem associated with the Contest Administrator website or software, internet, telephone connections, servers, routers, or any other technical problem that may impact entry, participation, or prize claim in any way, regardless of the cause, including, without limitation, any injury or damage to any person’s computer, equipment, property, software or network related to or resulting from participating in an Contest Administrator Contest or visiting its websites (whether as an entrant or visitor).   Contest Administrator and its prize providers assume no responsibility for any incorrect or inaccurate information, whether caused by website users, or by any equipment or programming associated with or utilized in a Contest Administrator Contest. Contest Administrator is not responsible for any printing errors or typographical errors.   </w:t>
      </w:r>
      <w:r w:rsidRPr="006A5AF0">
        <w:rPr>
          <w:rFonts w:ascii="Arial" w:hAnsi="Arial" w:cs="Arial"/>
          <w:b/>
          <w:sz w:val="20"/>
          <w:szCs w:val="20"/>
        </w:rPr>
        <w:t>If, for any reason, in the sole opinion of Contest Administrator, this Contest is not capable of running as planned by reason of infection by computer virus, worms, bugs, tampering, hacking, unauthorized intervention, fraud, technical failures or any other causes, whether discovered or suspected by Contest Administrator, which, in sole opinion of Contest Administrator does or could corrupt or affect the administration, security, fairness, integrity or proper conduct of a Contest, Contest Administrator reserves the right, at its sole discretion, to cancel, terminate, modify or suspend the affected contests with or without selecting winner, and/or provide alternative means of entry or any other changes to these Contest rules that Contest Administrator deems appropriate under the circumstances. In the event of termination, suspension or modification of a Contest, a notice will be posted online.</w:t>
      </w:r>
    </w:p>
    <w:p w:rsidR="00CE7BE7" w:rsidRPr="006A5AF0" w:rsidRDefault="00CE7BE7" w:rsidP="00CE7BE7">
      <w:pPr>
        <w:pStyle w:val="Heading1"/>
        <w:numPr>
          <w:ilvl w:val="0"/>
          <w:numId w:val="0"/>
        </w:numPr>
        <w:ind w:left="360"/>
        <w:jc w:val="left"/>
        <w:rPr>
          <w:rFonts w:ascii="Arial" w:hAnsi="Arial" w:cs="Arial"/>
          <w:sz w:val="20"/>
          <w:szCs w:val="20"/>
        </w:rPr>
      </w:pPr>
    </w:p>
    <w:p w:rsidR="00CE7BE7" w:rsidRPr="006A5AF0" w:rsidRDefault="00CE7BE7" w:rsidP="00CE7BE7">
      <w:pPr>
        <w:pStyle w:val="Heading1"/>
        <w:tabs>
          <w:tab w:val="clear" w:pos="720"/>
          <w:tab w:val="num" w:pos="360"/>
        </w:tabs>
        <w:ind w:left="360" w:hanging="360"/>
        <w:jc w:val="left"/>
        <w:rPr>
          <w:rFonts w:ascii="Arial" w:hAnsi="Arial" w:cs="Arial"/>
          <w:sz w:val="20"/>
          <w:szCs w:val="20"/>
        </w:rPr>
      </w:pPr>
      <w:r w:rsidRPr="006A5AF0">
        <w:rPr>
          <w:rFonts w:ascii="Arial" w:hAnsi="Arial" w:cs="Arial"/>
          <w:sz w:val="20"/>
          <w:szCs w:val="20"/>
        </w:rPr>
        <w:t>Contest Administrator reserves the right to prohibit the participation of an individual from any or all Contest Administrator contests if fraud or tampering is suspected or if the individual fails to comply with any requirement of participation as stated herein or with any provision in the applicable Contest rules.  INTERNET CAUTION: ANY ATTEMPT BY AN INDIVIDUAL TO DELIBERATELY DAMAGE ANY WEB SITE OR UNDERMINE THE LEGITIMATE OPERATION OF THIS CONTEST IS A VIOLATION OF CRIMINAL AND CIVIL LAWS, AND SHOULD SUCH AN ATTEMPT BE MADE, CONTEST ADMINISTRATOR RESERVE THE RIGHT TO SEEK DAMAGES FROM ANY SUCH INDIVIDUAL TO THE FULLEST EXTENT OF THE LAW.</w:t>
      </w:r>
    </w:p>
    <w:p w:rsidR="00CE7BE7" w:rsidRPr="006A5AF0" w:rsidRDefault="00CE7BE7" w:rsidP="00CE7BE7">
      <w:pPr>
        <w:pStyle w:val="Heading1"/>
        <w:numPr>
          <w:ilvl w:val="0"/>
          <w:numId w:val="0"/>
        </w:numPr>
        <w:ind w:left="360"/>
        <w:jc w:val="left"/>
        <w:rPr>
          <w:rFonts w:ascii="Arial" w:hAnsi="Arial" w:cs="Arial"/>
          <w:sz w:val="20"/>
          <w:szCs w:val="20"/>
        </w:rPr>
      </w:pPr>
    </w:p>
    <w:p w:rsidR="00CE7BE7" w:rsidRPr="006A5AF0" w:rsidRDefault="00CE7BE7" w:rsidP="00CE7BE7">
      <w:pPr>
        <w:pStyle w:val="Heading1"/>
        <w:tabs>
          <w:tab w:val="clear" w:pos="720"/>
          <w:tab w:val="num" w:pos="360"/>
        </w:tabs>
        <w:ind w:left="360" w:hanging="360"/>
        <w:jc w:val="left"/>
        <w:rPr>
          <w:rFonts w:ascii="Arial" w:hAnsi="Arial" w:cs="Arial"/>
          <w:sz w:val="20"/>
          <w:szCs w:val="20"/>
        </w:rPr>
      </w:pPr>
      <w:r w:rsidRPr="006A5AF0">
        <w:rPr>
          <w:rFonts w:ascii="Arial" w:hAnsi="Arial" w:cs="Arial"/>
          <w:sz w:val="20"/>
          <w:szCs w:val="20"/>
        </w:rPr>
        <w:t>This Contest is subject to all applicable laws and regulations and is void where prohibited.</w:t>
      </w:r>
    </w:p>
    <w:p w:rsidR="00CE7BE7" w:rsidRPr="006A5AF0" w:rsidRDefault="00CE7BE7" w:rsidP="00CE7BE7">
      <w:pPr>
        <w:pStyle w:val="Heading1"/>
        <w:numPr>
          <w:ilvl w:val="0"/>
          <w:numId w:val="0"/>
        </w:numPr>
        <w:ind w:left="360"/>
        <w:jc w:val="left"/>
        <w:rPr>
          <w:rFonts w:ascii="Arial" w:hAnsi="Arial" w:cs="Arial"/>
          <w:sz w:val="20"/>
          <w:szCs w:val="20"/>
        </w:rPr>
      </w:pPr>
    </w:p>
    <w:p w:rsidR="00CE7BE7" w:rsidRPr="006A5AF0" w:rsidRDefault="00CE7BE7" w:rsidP="00CE7BE7">
      <w:pPr>
        <w:pStyle w:val="Heading1"/>
        <w:tabs>
          <w:tab w:val="clear" w:pos="720"/>
          <w:tab w:val="num" w:pos="360"/>
        </w:tabs>
        <w:ind w:left="360" w:hanging="360"/>
        <w:jc w:val="left"/>
        <w:rPr>
          <w:rFonts w:ascii="Arial" w:hAnsi="Arial" w:cs="Arial"/>
          <w:sz w:val="20"/>
          <w:szCs w:val="20"/>
        </w:rPr>
      </w:pPr>
      <w:r w:rsidRPr="006A5AF0">
        <w:rPr>
          <w:rFonts w:ascii="Arial" w:hAnsi="Arial" w:cs="Arial"/>
          <w:sz w:val="20"/>
          <w:szCs w:val="20"/>
        </w:rPr>
        <w:t>Contest Administrator reserves the right to: (i) terminate or declare this Contest null and void and rescind any prize, if in its sole judgment, the rules or the integrity of the Contest have been violated or compromised in any way, intentionally or unintentionally by any person whether or not a participant in the Contest; (ii) alter or amend these Contest rules at any time; and (iii) stop or conclude the Contest at any time without prior notice.</w:t>
      </w:r>
    </w:p>
    <w:p w:rsidR="00CE7BE7" w:rsidRPr="006A5AF0" w:rsidRDefault="00CE7BE7" w:rsidP="00CE7BE7">
      <w:pPr>
        <w:pStyle w:val="Heading1"/>
        <w:numPr>
          <w:ilvl w:val="0"/>
          <w:numId w:val="0"/>
        </w:numPr>
        <w:ind w:left="360"/>
        <w:jc w:val="left"/>
        <w:rPr>
          <w:rFonts w:ascii="Arial" w:hAnsi="Arial" w:cs="Arial"/>
          <w:sz w:val="20"/>
          <w:szCs w:val="20"/>
        </w:rPr>
      </w:pPr>
    </w:p>
    <w:p w:rsidR="00CE7BE7" w:rsidRPr="006A5AF0" w:rsidRDefault="00CE7BE7" w:rsidP="00CE7BE7">
      <w:pPr>
        <w:pStyle w:val="Heading1"/>
        <w:tabs>
          <w:tab w:val="clear" w:pos="720"/>
          <w:tab w:val="num" w:pos="360"/>
        </w:tabs>
        <w:ind w:left="360" w:hanging="360"/>
        <w:jc w:val="left"/>
        <w:rPr>
          <w:rFonts w:ascii="Arial" w:hAnsi="Arial" w:cs="Arial"/>
          <w:sz w:val="20"/>
          <w:szCs w:val="20"/>
        </w:rPr>
      </w:pPr>
      <w:r w:rsidRPr="006A5AF0">
        <w:rPr>
          <w:rFonts w:ascii="Arial" w:hAnsi="Arial" w:cs="Arial"/>
          <w:sz w:val="20"/>
          <w:szCs w:val="20"/>
        </w:rPr>
        <w:t>Winner List: For a winner list, mail a self-addressed stamped envelope (VT residents may omit return postage) to 2400 Market Street, 4</w:t>
      </w:r>
      <w:r w:rsidRPr="006A5AF0">
        <w:rPr>
          <w:rFonts w:ascii="Arial" w:hAnsi="Arial" w:cs="Arial"/>
          <w:sz w:val="20"/>
          <w:szCs w:val="20"/>
          <w:vertAlign w:val="superscript"/>
        </w:rPr>
        <w:t>th</w:t>
      </w:r>
      <w:r w:rsidRPr="006A5AF0">
        <w:rPr>
          <w:rFonts w:ascii="Arial" w:hAnsi="Arial" w:cs="Arial"/>
          <w:sz w:val="20"/>
          <w:szCs w:val="20"/>
        </w:rPr>
        <w:t xml:space="preserve"> Floor, Philadelphia, PA 19103 addressed to “ Machine Gun Kelly at The Roxy National Text Contest.”</w:t>
      </w:r>
      <w:r w:rsidRPr="006A5AF0">
        <w:rPr>
          <w:rFonts w:ascii="Arial" w:hAnsi="Arial" w:cs="Arial"/>
          <w:sz w:val="20"/>
          <w:szCs w:val="20"/>
          <w:lang w:val="en-US"/>
        </w:rPr>
        <w:t xml:space="preserve"> </w:t>
      </w:r>
      <w:r w:rsidRPr="006A5AF0">
        <w:rPr>
          <w:rFonts w:ascii="Arial" w:hAnsi="Arial" w:cs="Arial"/>
          <w:sz w:val="20"/>
          <w:szCs w:val="20"/>
        </w:rPr>
        <w:t>All requests for winner lists must be mailed and received after the Contest is over but prior to six (6) months after the Contest has been concluded.</w:t>
      </w:r>
    </w:p>
    <w:p w:rsidR="00CE7BE7" w:rsidRPr="006A5AF0" w:rsidRDefault="00CE7BE7" w:rsidP="00CE7BE7">
      <w:pPr>
        <w:rPr>
          <w:sz w:val="22"/>
          <w:szCs w:val="22"/>
          <w:lang w:val="x-none" w:eastAsia="x-none"/>
        </w:rPr>
      </w:pPr>
      <w:r w:rsidRPr="006A5AF0">
        <w:rPr>
          <w:sz w:val="22"/>
          <w:szCs w:val="22"/>
          <w:lang w:val="x-none" w:eastAsia="x-none"/>
        </w:rPr>
        <w:lastRenderedPageBreak/>
        <w:br w:type="page"/>
      </w:r>
    </w:p>
    <w:p w:rsidR="00CE7BE7" w:rsidRPr="00D7314B" w:rsidRDefault="00CE7BE7" w:rsidP="00CE7BE7">
      <w:pPr>
        <w:rPr>
          <w:lang w:val="x-none" w:eastAsia="x-none"/>
        </w:rPr>
      </w:pPr>
    </w:p>
    <w:p w:rsidR="00CE7BE7" w:rsidRPr="00AE3060" w:rsidRDefault="00CE7BE7" w:rsidP="00CE7BE7">
      <w:pPr>
        <w:jc w:val="center"/>
        <w:rPr>
          <w:rFonts w:ascii="Arial" w:hAnsi="Arial" w:cs="Arial"/>
          <w:b/>
          <w:sz w:val="20"/>
          <w:szCs w:val="20"/>
          <w:u w:val="single"/>
        </w:rPr>
      </w:pPr>
      <w:r w:rsidRPr="00AE3060">
        <w:rPr>
          <w:rFonts w:ascii="Arial" w:hAnsi="Arial" w:cs="Arial"/>
          <w:b/>
          <w:sz w:val="20"/>
          <w:szCs w:val="20"/>
          <w:u w:val="single"/>
        </w:rPr>
        <w:t>ATTACHMENT A</w:t>
      </w:r>
    </w:p>
    <w:p w:rsidR="00CE7BE7" w:rsidRPr="00A2165D" w:rsidRDefault="00CE7BE7" w:rsidP="00CE7BE7">
      <w:pPr>
        <w:jc w:val="center"/>
        <w:rPr>
          <w:rFonts w:ascii="Arial" w:hAnsi="Arial" w:cs="Arial"/>
          <w:b/>
          <w:sz w:val="16"/>
          <w:szCs w:val="16"/>
        </w:rPr>
      </w:pPr>
      <w:r w:rsidRPr="00AE3060">
        <w:rPr>
          <w:rFonts w:ascii="Arial" w:hAnsi="Arial" w:cs="Arial"/>
          <w:b/>
          <w:sz w:val="20"/>
          <w:szCs w:val="20"/>
        </w:rPr>
        <w:t>ENTERCOM STATIONS PARTICIPATING IN CONTESTING</w:t>
      </w:r>
    </w:p>
    <w:p w:rsidR="00CE7BE7" w:rsidRPr="00A2165D" w:rsidRDefault="00CE7BE7" w:rsidP="00CE7BE7">
      <w:pPr>
        <w:rPr>
          <w:rFonts w:ascii="Arial" w:hAnsi="Arial" w:cs="Arial"/>
          <w:sz w:val="16"/>
          <w:szCs w:val="16"/>
        </w:rPr>
      </w:pPr>
    </w:p>
    <w:tbl>
      <w:tblPr>
        <w:tblW w:w="11100" w:type="dxa"/>
        <w:tblCellMar>
          <w:left w:w="0" w:type="dxa"/>
          <w:right w:w="0" w:type="dxa"/>
        </w:tblCellMar>
        <w:tblLook w:val="04A0" w:firstRow="1" w:lastRow="0" w:firstColumn="1" w:lastColumn="0" w:noHBand="0" w:noVBand="1"/>
      </w:tblPr>
      <w:tblGrid>
        <w:gridCol w:w="1180"/>
        <w:gridCol w:w="2230"/>
        <w:gridCol w:w="1170"/>
        <w:gridCol w:w="3902"/>
        <w:gridCol w:w="2618"/>
      </w:tblGrid>
      <w:tr w:rsidR="00CE7BE7" w:rsidRPr="00A2165D" w:rsidTr="009453D5">
        <w:trPr>
          <w:trHeight w:val="300"/>
        </w:trPr>
        <w:tc>
          <w:tcPr>
            <w:tcW w:w="118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Baltimore</w:t>
            </w:r>
          </w:p>
        </w:tc>
        <w:tc>
          <w:tcPr>
            <w:tcW w:w="223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Entercom Maryland, LLC</w:t>
            </w:r>
          </w:p>
        </w:tc>
        <w:tc>
          <w:tcPr>
            <w:tcW w:w="117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WWMX-HD2</w:t>
            </w:r>
          </w:p>
        </w:tc>
        <w:tc>
          <w:tcPr>
            <w:tcW w:w="3902"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1423 Clarkview Rd, Suite 100; Baltimore, MD 21209</w:t>
            </w:r>
          </w:p>
        </w:tc>
        <w:tc>
          <w:tcPr>
            <w:tcW w:w="261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8C0D0C" w:rsidP="009453D5">
            <w:pPr>
              <w:spacing w:line="276" w:lineRule="auto"/>
              <w:rPr>
                <w:rFonts w:ascii="Arial" w:hAnsi="Arial" w:cs="Arial"/>
                <w:color w:val="3366FF"/>
                <w:sz w:val="16"/>
                <w:szCs w:val="16"/>
              </w:rPr>
            </w:pPr>
            <w:hyperlink r:id="rId9" w:history="1">
              <w:r w:rsidR="00CE7BE7" w:rsidRPr="00A2165D">
                <w:rPr>
                  <w:rStyle w:val="Hyperlink"/>
                  <w:rFonts w:ascii="Arial" w:hAnsi="Arial" w:cs="Arial"/>
                  <w:color w:val="3366FF"/>
                  <w:sz w:val="16"/>
                  <w:szCs w:val="16"/>
                </w:rPr>
                <w:t>https://hfs.radio.com/</w:t>
              </w:r>
            </w:hyperlink>
            <w:r w:rsidR="00CE7BE7" w:rsidRPr="00A2165D">
              <w:rPr>
                <w:rFonts w:ascii="Arial" w:hAnsi="Arial" w:cs="Arial"/>
                <w:color w:val="3366FF"/>
                <w:sz w:val="16"/>
                <w:szCs w:val="16"/>
              </w:rPr>
              <w:t xml:space="preserve"> </w:t>
            </w:r>
          </w:p>
        </w:tc>
      </w:tr>
      <w:tr w:rsidR="00CE7BE7" w:rsidRPr="00A2165D" w:rsidTr="009453D5">
        <w:trPr>
          <w:trHeight w:val="300"/>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Buffalo</w:t>
            </w:r>
          </w:p>
        </w:tc>
        <w:tc>
          <w:tcPr>
            <w:tcW w:w="2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Entercom New York, LLC</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WLKK</w:t>
            </w:r>
          </w:p>
        </w:tc>
        <w:tc>
          <w:tcPr>
            <w:tcW w:w="39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500 Corporate Pkwy.; Suite 200; Buffalo, NY  14226</w:t>
            </w:r>
          </w:p>
        </w:tc>
        <w:tc>
          <w:tcPr>
            <w:tcW w:w="2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8C0D0C" w:rsidP="009453D5">
            <w:pPr>
              <w:spacing w:line="276" w:lineRule="auto"/>
              <w:rPr>
                <w:rFonts w:ascii="Arial" w:hAnsi="Arial" w:cs="Arial"/>
                <w:color w:val="3366FF"/>
                <w:sz w:val="16"/>
                <w:szCs w:val="16"/>
                <w:u w:val="single"/>
              </w:rPr>
            </w:pPr>
            <w:hyperlink r:id="rId10" w:history="1">
              <w:r w:rsidR="00CE7BE7" w:rsidRPr="00A2165D">
                <w:rPr>
                  <w:rStyle w:val="Hyperlink"/>
                  <w:rFonts w:ascii="Arial" w:hAnsi="Arial" w:cs="Arial"/>
                  <w:color w:val="3366FF"/>
                  <w:sz w:val="16"/>
                  <w:szCs w:val="16"/>
                </w:rPr>
                <w:t>http://www.alternativebuffalo.com/</w:t>
              </w:r>
            </w:hyperlink>
          </w:p>
        </w:tc>
      </w:tr>
      <w:tr w:rsidR="00CE7BE7" w:rsidRPr="00A2165D" w:rsidTr="009453D5">
        <w:trPr>
          <w:trHeight w:val="300"/>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Dallas</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Entercom Texas, LLC</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KVIL</w:t>
            </w:r>
          </w:p>
        </w:tc>
        <w:tc>
          <w:tcPr>
            <w:tcW w:w="39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4131 N. Central Expressway; Suite 1000; Dallas, TX 75204</w:t>
            </w:r>
          </w:p>
        </w:tc>
        <w:tc>
          <w:tcPr>
            <w:tcW w:w="2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8C0D0C" w:rsidP="009453D5">
            <w:pPr>
              <w:spacing w:line="276" w:lineRule="auto"/>
              <w:rPr>
                <w:rFonts w:ascii="Arial" w:hAnsi="Arial" w:cs="Arial"/>
                <w:color w:val="3366FF"/>
                <w:sz w:val="16"/>
                <w:szCs w:val="16"/>
                <w:u w:val="single"/>
              </w:rPr>
            </w:pPr>
            <w:hyperlink r:id="rId11" w:history="1">
              <w:r w:rsidR="00CE7BE7" w:rsidRPr="00A2165D">
                <w:rPr>
                  <w:rStyle w:val="Hyperlink"/>
                  <w:rFonts w:ascii="Arial" w:hAnsi="Arial" w:cs="Arial"/>
                  <w:color w:val="3366FF"/>
                  <w:sz w:val="16"/>
                  <w:szCs w:val="16"/>
                </w:rPr>
                <w:t>https://alt1037.radio.com/</w:t>
              </w:r>
            </w:hyperlink>
          </w:p>
        </w:tc>
      </w:tr>
      <w:tr w:rsidR="00CE7BE7" w:rsidRPr="00A2165D" w:rsidTr="009453D5">
        <w:trPr>
          <w:trHeight w:val="300"/>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Kansas City</w:t>
            </w:r>
          </w:p>
        </w:tc>
        <w:tc>
          <w:tcPr>
            <w:tcW w:w="2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color w:val="000000"/>
                <w:sz w:val="16"/>
                <w:szCs w:val="16"/>
              </w:rPr>
            </w:pPr>
            <w:r w:rsidRPr="00A2165D">
              <w:rPr>
                <w:rFonts w:ascii="Arial" w:hAnsi="Arial" w:cs="Arial"/>
                <w:sz w:val="16"/>
                <w:szCs w:val="16"/>
              </w:rPr>
              <w:t>Entercom Missouri, LLC</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KRBZ</w:t>
            </w:r>
          </w:p>
        </w:tc>
        <w:tc>
          <w:tcPr>
            <w:tcW w:w="39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7000 Squibb Road; 2nd Floor; Mission, KS  66202</w:t>
            </w:r>
          </w:p>
        </w:tc>
        <w:tc>
          <w:tcPr>
            <w:tcW w:w="2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8C0D0C" w:rsidP="009453D5">
            <w:pPr>
              <w:spacing w:line="276" w:lineRule="auto"/>
              <w:rPr>
                <w:rFonts w:ascii="Arial" w:hAnsi="Arial" w:cs="Arial"/>
                <w:color w:val="3366FF"/>
                <w:sz w:val="16"/>
                <w:szCs w:val="16"/>
                <w:u w:val="single"/>
              </w:rPr>
            </w:pPr>
            <w:hyperlink r:id="rId12" w:history="1">
              <w:r w:rsidR="00CE7BE7" w:rsidRPr="00A2165D">
                <w:rPr>
                  <w:rStyle w:val="Hyperlink"/>
                  <w:rFonts w:ascii="Arial" w:hAnsi="Arial" w:cs="Arial"/>
                  <w:sz w:val="16"/>
                  <w:szCs w:val="16"/>
                </w:rPr>
                <w:t>http://www.965thebuzz.com/</w:t>
              </w:r>
            </w:hyperlink>
          </w:p>
        </w:tc>
      </w:tr>
      <w:tr w:rsidR="00CE7BE7" w:rsidRPr="00A2165D" w:rsidTr="009453D5">
        <w:trPr>
          <w:trHeight w:val="300"/>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Las Vegas</w:t>
            </w:r>
          </w:p>
        </w:tc>
        <w:tc>
          <w:tcPr>
            <w:tcW w:w="2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color w:val="000000"/>
                <w:sz w:val="16"/>
                <w:szCs w:val="16"/>
              </w:rPr>
            </w:pPr>
            <w:r w:rsidRPr="00A2165D">
              <w:rPr>
                <w:rFonts w:ascii="Arial" w:hAnsi="Arial" w:cs="Arial"/>
                <w:sz w:val="16"/>
                <w:szCs w:val="16"/>
              </w:rPr>
              <w:t>Entercom Nevada, LLC</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KXTE</w:t>
            </w:r>
          </w:p>
        </w:tc>
        <w:tc>
          <w:tcPr>
            <w:tcW w:w="39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7255 South Tenaya Way; Suite 100; Las Vegas, NV 89113</w:t>
            </w:r>
          </w:p>
        </w:tc>
        <w:tc>
          <w:tcPr>
            <w:tcW w:w="2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8C0D0C" w:rsidP="009453D5">
            <w:pPr>
              <w:spacing w:line="276" w:lineRule="auto"/>
              <w:rPr>
                <w:rFonts w:ascii="Arial" w:hAnsi="Arial" w:cs="Arial"/>
                <w:color w:val="3366FF"/>
                <w:sz w:val="16"/>
                <w:szCs w:val="16"/>
                <w:u w:val="single"/>
              </w:rPr>
            </w:pPr>
            <w:hyperlink r:id="rId13" w:history="1">
              <w:r w:rsidR="00CE7BE7" w:rsidRPr="00A2165D">
                <w:rPr>
                  <w:rStyle w:val="Hyperlink"/>
                  <w:rFonts w:ascii="Arial" w:hAnsi="Arial" w:cs="Arial"/>
                  <w:sz w:val="16"/>
                  <w:szCs w:val="16"/>
                </w:rPr>
                <w:t>https://x1075lasvegas.radio.com</w:t>
              </w:r>
            </w:hyperlink>
          </w:p>
        </w:tc>
      </w:tr>
      <w:tr w:rsidR="00CE7BE7" w:rsidRPr="00A2165D" w:rsidTr="009453D5">
        <w:trPr>
          <w:trHeight w:val="300"/>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Los Angeles</w:t>
            </w:r>
          </w:p>
        </w:tc>
        <w:tc>
          <w:tcPr>
            <w:tcW w:w="2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Entercom California, LLC</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KROQ</w:t>
            </w:r>
          </w:p>
        </w:tc>
        <w:tc>
          <w:tcPr>
            <w:tcW w:w="39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5670 Wilshire Blvd; Suite 200; Los Angeles, CA 90036</w:t>
            </w:r>
          </w:p>
        </w:tc>
        <w:tc>
          <w:tcPr>
            <w:tcW w:w="2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8C0D0C" w:rsidP="009453D5">
            <w:pPr>
              <w:spacing w:line="276" w:lineRule="auto"/>
              <w:rPr>
                <w:rFonts w:ascii="Arial" w:hAnsi="Arial" w:cs="Arial"/>
                <w:color w:val="3366FF"/>
                <w:sz w:val="16"/>
                <w:szCs w:val="16"/>
                <w:u w:val="single"/>
              </w:rPr>
            </w:pPr>
            <w:hyperlink r:id="rId14" w:history="1">
              <w:r w:rsidR="00CE7BE7" w:rsidRPr="00A2165D">
                <w:rPr>
                  <w:rStyle w:val="Hyperlink"/>
                  <w:rFonts w:ascii="Arial" w:hAnsi="Arial" w:cs="Arial"/>
                  <w:sz w:val="16"/>
                  <w:szCs w:val="16"/>
                </w:rPr>
                <w:t>https://kroq.radio.com/</w:t>
              </w:r>
            </w:hyperlink>
          </w:p>
        </w:tc>
      </w:tr>
      <w:tr w:rsidR="00CE7BE7" w:rsidRPr="00A2165D" w:rsidTr="009453D5">
        <w:trPr>
          <w:trHeight w:val="300"/>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Miami</w:t>
            </w:r>
          </w:p>
        </w:tc>
        <w:tc>
          <w:tcPr>
            <w:tcW w:w="2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Entercom Florida, LLC</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WSFS</w:t>
            </w:r>
          </w:p>
        </w:tc>
        <w:tc>
          <w:tcPr>
            <w:tcW w:w="39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20450 NW Second Ave.; Miami, FL  33169-2505</w:t>
            </w:r>
          </w:p>
        </w:tc>
        <w:tc>
          <w:tcPr>
            <w:tcW w:w="2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8C0D0C" w:rsidP="009453D5">
            <w:pPr>
              <w:spacing w:line="276" w:lineRule="auto"/>
              <w:rPr>
                <w:rFonts w:ascii="Arial" w:hAnsi="Arial" w:cs="Arial"/>
                <w:color w:val="3366FF"/>
                <w:sz w:val="16"/>
                <w:szCs w:val="16"/>
                <w:u w:val="single"/>
              </w:rPr>
            </w:pPr>
            <w:hyperlink r:id="rId15" w:history="1">
              <w:r w:rsidR="00CE7BE7" w:rsidRPr="00A2165D">
                <w:rPr>
                  <w:rStyle w:val="Hyperlink"/>
                  <w:rFonts w:ascii="Arial" w:hAnsi="Arial" w:cs="Arial"/>
                  <w:sz w:val="16"/>
                  <w:szCs w:val="16"/>
                </w:rPr>
                <w:t>http://www.1043theshark.com/</w:t>
              </w:r>
            </w:hyperlink>
          </w:p>
        </w:tc>
      </w:tr>
      <w:tr w:rsidR="00721571" w:rsidRPr="00A2165D" w:rsidTr="009453D5">
        <w:trPr>
          <w:trHeight w:val="300"/>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21571" w:rsidRPr="00A2165D" w:rsidRDefault="00721571" w:rsidP="009453D5">
            <w:pPr>
              <w:spacing w:line="276" w:lineRule="auto"/>
              <w:rPr>
                <w:rFonts w:ascii="Arial" w:hAnsi="Arial" w:cs="Arial"/>
                <w:sz w:val="16"/>
                <w:szCs w:val="16"/>
              </w:rPr>
            </w:pPr>
            <w:r>
              <w:rPr>
                <w:rFonts w:ascii="Arial" w:hAnsi="Arial" w:cs="Arial"/>
                <w:sz w:val="16"/>
                <w:szCs w:val="16"/>
              </w:rPr>
              <w:t>New York</w:t>
            </w:r>
          </w:p>
        </w:tc>
        <w:tc>
          <w:tcPr>
            <w:tcW w:w="223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21571" w:rsidRPr="00A2165D" w:rsidRDefault="00721571" w:rsidP="009453D5">
            <w:pPr>
              <w:spacing w:line="276" w:lineRule="auto"/>
              <w:rPr>
                <w:rFonts w:ascii="Arial" w:hAnsi="Arial" w:cs="Arial"/>
                <w:sz w:val="16"/>
                <w:szCs w:val="16"/>
              </w:rPr>
            </w:pPr>
            <w:r>
              <w:rPr>
                <w:rFonts w:ascii="Arial" w:hAnsi="Arial" w:cs="Arial"/>
                <w:sz w:val="16"/>
                <w:szCs w:val="16"/>
              </w:rPr>
              <w:t>Entercom New York, LLC</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21571" w:rsidRPr="00A2165D" w:rsidRDefault="00721571" w:rsidP="009453D5">
            <w:pPr>
              <w:spacing w:line="276" w:lineRule="auto"/>
              <w:rPr>
                <w:rFonts w:ascii="Arial" w:hAnsi="Arial" w:cs="Arial"/>
                <w:sz w:val="16"/>
                <w:szCs w:val="16"/>
              </w:rPr>
            </w:pPr>
            <w:r>
              <w:rPr>
                <w:rFonts w:ascii="Arial" w:hAnsi="Arial" w:cs="Arial"/>
                <w:sz w:val="16"/>
                <w:szCs w:val="16"/>
              </w:rPr>
              <w:t>WNYL</w:t>
            </w:r>
          </w:p>
        </w:tc>
        <w:tc>
          <w:tcPr>
            <w:tcW w:w="3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21571" w:rsidRPr="00A2165D" w:rsidRDefault="00721571" w:rsidP="009453D5">
            <w:pPr>
              <w:spacing w:line="276" w:lineRule="auto"/>
              <w:rPr>
                <w:rFonts w:ascii="Arial" w:hAnsi="Arial" w:cs="Arial"/>
                <w:sz w:val="16"/>
                <w:szCs w:val="16"/>
              </w:rPr>
            </w:pPr>
            <w:r>
              <w:rPr>
                <w:rFonts w:ascii="Arial" w:hAnsi="Arial" w:cs="Arial"/>
                <w:sz w:val="16"/>
                <w:szCs w:val="16"/>
              </w:rPr>
              <w:t>345nHudson St; 10</w:t>
            </w:r>
            <w:r w:rsidRPr="00721571">
              <w:rPr>
                <w:rFonts w:ascii="Arial" w:hAnsi="Arial" w:cs="Arial"/>
                <w:sz w:val="16"/>
                <w:szCs w:val="16"/>
                <w:vertAlign w:val="superscript"/>
              </w:rPr>
              <w:t>th</w:t>
            </w:r>
            <w:r>
              <w:rPr>
                <w:rFonts w:ascii="Arial" w:hAnsi="Arial" w:cs="Arial"/>
                <w:sz w:val="16"/>
                <w:szCs w:val="16"/>
              </w:rPr>
              <w:t xml:space="preserve"> Floor; New York, NY 10014</w:t>
            </w:r>
            <w:bookmarkStart w:id="0" w:name="_GoBack"/>
            <w:bookmarkEnd w:id="0"/>
          </w:p>
        </w:tc>
        <w:tc>
          <w:tcPr>
            <w:tcW w:w="26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21571" w:rsidRPr="00721571" w:rsidRDefault="00721571" w:rsidP="009453D5">
            <w:pPr>
              <w:spacing w:line="276" w:lineRule="auto"/>
              <w:rPr>
                <w:rFonts w:ascii="Arial" w:hAnsi="Arial" w:cs="Arial"/>
                <w:sz w:val="16"/>
                <w:szCs w:val="16"/>
              </w:rPr>
            </w:pPr>
            <w:hyperlink r:id="rId16" w:history="1">
              <w:r w:rsidRPr="004C6B46">
                <w:rPr>
                  <w:rStyle w:val="Hyperlink"/>
                  <w:rFonts w:ascii="Arial" w:hAnsi="Arial" w:cs="Arial"/>
                  <w:sz w:val="16"/>
                  <w:szCs w:val="16"/>
                </w:rPr>
                <w:t>https://alt923.radio.com/</w:t>
              </w:r>
            </w:hyperlink>
            <w:r>
              <w:rPr>
                <w:rFonts w:ascii="Arial" w:hAnsi="Arial" w:cs="Arial"/>
                <w:sz w:val="16"/>
                <w:szCs w:val="16"/>
              </w:rPr>
              <w:t xml:space="preserve"> </w:t>
            </w:r>
          </w:p>
        </w:tc>
      </w:tr>
      <w:tr w:rsidR="00CE7BE7" w:rsidRPr="00A2165D" w:rsidTr="009453D5">
        <w:trPr>
          <w:trHeight w:val="300"/>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Orlando</w:t>
            </w:r>
          </w:p>
        </w:tc>
        <w:tc>
          <w:tcPr>
            <w:tcW w:w="2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Entercom Florida, LLC</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WQMP</w:t>
            </w:r>
          </w:p>
        </w:tc>
        <w:tc>
          <w:tcPr>
            <w:tcW w:w="39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1800 Pembrook Drive; Suite 400; Orlando, FL 32810</w:t>
            </w:r>
          </w:p>
        </w:tc>
        <w:tc>
          <w:tcPr>
            <w:tcW w:w="2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8C0D0C" w:rsidP="009453D5">
            <w:pPr>
              <w:spacing w:line="276" w:lineRule="auto"/>
              <w:rPr>
                <w:rFonts w:ascii="Arial" w:hAnsi="Arial" w:cs="Arial"/>
                <w:color w:val="3366FF"/>
                <w:sz w:val="16"/>
                <w:szCs w:val="16"/>
                <w:u w:val="single"/>
              </w:rPr>
            </w:pPr>
            <w:hyperlink r:id="rId17" w:history="1">
              <w:r w:rsidR="00CE7BE7" w:rsidRPr="00A2165D">
                <w:rPr>
                  <w:rStyle w:val="Hyperlink"/>
                  <w:rFonts w:ascii="Arial" w:hAnsi="Arial" w:cs="Arial"/>
                  <w:sz w:val="16"/>
                  <w:szCs w:val="16"/>
                </w:rPr>
                <w:t>http://fm1019.radio.com/</w:t>
              </w:r>
            </w:hyperlink>
          </w:p>
        </w:tc>
      </w:tr>
      <w:tr w:rsidR="00CE7BE7" w:rsidRPr="00A2165D" w:rsidTr="009453D5">
        <w:trPr>
          <w:trHeight w:val="300"/>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Portland</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Entercom Oregon, LLC</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KNRK</w:t>
            </w:r>
          </w:p>
        </w:tc>
        <w:tc>
          <w:tcPr>
            <w:tcW w:w="39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0700 S.W. Bancroft St.; Portland, OR  97239</w:t>
            </w:r>
          </w:p>
        </w:tc>
        <w:tc>
          <w:tcPr>
            <w:tcW w:w="2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8C0D0C" w:rsidP="009453D5">
            <w:pPr>
              <w:spacing w:line="276" w:lineRule="auto"/>
              <w:rPr>
                <w:rFonts w:ascii="Arial" w:hAnsi="Arial" w:cs="Arial"/>
                <w:color w:val="3366FF"/>
                <w:sz w:val="16"/>
                <w:szCs w:val="16"/>
                <w:u w:val="single"/>
              </w:rPr>
            </w:pPr>
            <w:hyperlink r:id="rId18" w:history="1">
              <w:r w:rsidR="00CE7BE7" w:rsidRPr="00A2165D">
                <w:rPr>
                  <w:rStyle w:val="Hyperlink"/>
                  <w:rFonts w:ascii="Arial" w:hAnsi="Arial" w:cs="Arial"/>
                  <w:sz w:val="16"/>
                  <w:szCs w:val="16"/>
                </w:rPr>
                <w:t>http://www.947.fm/</w:t>
              </w:r>
            </w:hyperlink>
          </w:p>
        </w:tc>
      </w:tr>
      <w:tr w:rsidR="00CE7BE7" w:rsidRPr="00A2165D" w:rsidTr="009453D5">
        <w:trPr>
          <w:trHeight w:val="300"/>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Richmond</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Entercom Virginia, LLC</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WRXL</w:t>
            </w:r>
          </w:p>
        </w:tc>
        <w:tc>
          <w:tcPr>
            <w:tcW w:w="39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3245 Basie Rd; Richmond, VA 23228</w:t>
            </w:r>
          </w:p>
        </w:tc>
        <w:tc>
          <w:tcPr>
            <w:tcW w:w="2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8C0D0C" w:rsidP="009453D5">
            <w:pPr>
              <w:spacing w:line="276" w:lineRule="auto"/>
              <w:rPr>
                <w:rFonts w:ascii="Arial" w:hAnsi="Arial" w:cs="Arial"/>
                <w:color w:val="3366FF"/>
                <w:sz w:val="16"/>
                <w:szCs w:val="16"/>
                <w:u w:val="single"/>
              </w:rPr>
            </w:pPr>
            <w:hyperlink r:id="rId19" w:history="1">
              <w:r w:rsidR="00CE7BE7" w:rsidRPr="00A2165D">
                <w:rPr>
                  <w:rStyle w:val="Hyperlink"/>
                  <w:rFonts w:ascii="Arial" w:hAnsi="Arial" w:cs="Arial"/>
                  <w:sz w:val="16"/>
                  <w:szCs w:val="16"/>
                </w:rPr>
                <w:t>http://www.xl102richmond.com/</w:t>
              </w:r>
            </w:hyperlink>
          </w:p>
        </w:tc>
      </w:tr>
      <w:tr w:rsidR="00CE7BE7" w:rsidRPr="00A2165D" w:rsidTr="009453D5">
        <w:trPr>
          <w:trHeight w:val="300"/>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Sacramento</w:t>
            </w:r>
          </w:p>
        </w:tc>
        <w:tc>
          <w:tcPr>
            <w:tcW w:w="2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Entercom California, LLC</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KKDO</w:t>
            </w:r>
          </w:p>
        </w:tc>
        <w:tc>
          <w:tcPr>
            <w:tcW w:w="39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5345 Madison Avenue; Sacramento, CA  95841</w:t>
            </w:r>
          </w:p>
        </w:tc>
        <w:tc>
          <w:tcPr>
            <w:tcW w:w="2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8C0D0C" w:rsidP="009453D5">
            <w:pPr>
              <w:spacing w:line="276" w:lineRule="auto"/>
              <w:rPr>
                <w:rFonts w:ascii="Arial" w:hAnsi="Arial" w:cs="Arial"/>
                <w:color w:val="3366FF"/>
                <w:sz w:val="16"/>
                <w:szCs w:val="16"/>
                <w:u w:val="single"/>
              </w:rPr>
            </w:pPr>
            <w:hyperlink r:id="rId20" w:history="1">
              <w:r w:rsidR="00CE7BE7" w:rsidRPr="00A2165D">
                <w:rPr>
                  <w:rStyle w:val="Hyperlink"/>
                  <w:rFonts w:ascii="Arial" w:hAnsi="Arial" w:cs="Arial"/>
                  <w:sz w:val="16"/>
                  <w:szCs w:val="16"/>
                </w:rPr>
                <w:t>http://alt947.com/</w:t>
              </w:r>
            </w:hyperlink>
          </w:p>
        </w:tc>
      </w:tr>
      <w:tr w:rsidR="00CE7BE7" w:rsidRPr="00A2165D" w:rsidTr="009453D5">
        <w:trPr>
          <w:trHeight w:val="300"/>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San Diego</w:t>
            </w:r>
          </w:p>
        </w:tc>
        <w:tc>
          <w:tcPr>
            <w:tcW w:w="2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Entercom California, LLC</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KBZT</w:t>
            </w:r>
          </w:p>
        </w:tc>
        <w:tc>
          <w:tcPr>
            <w:tcW w:w="39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9665 Granite Ridge Drive; Suite 600; San Diego, CA  92123</w:t>
            </w:r>
          </w:p>
        </w:tc>
        <w:tc>
          <w:tcPr>
            <w:tcW w:w="2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8C0D0C" w:rsidP="009453D5">
            <w:pPr>
              <w:spacing w:line="276" w:lineRule="auto"/>
              <w:rPr>
                <w:rFonts w:ascii="Arial" w:hAnsi="Arial" w:cs="Arial"/>
                <w:color w:val="3366FF"/>
                <w:sz w:val="16"/>
                <w:szCs w:val="16"/>
                <w:u w:val="single"/>
              </w:rPr>
            </w:pPr>
            <w:hyperlink r:id="rId21" w:history="1">
              <w:r w:rsidR="00CE7BE7" w:rsidRPr="00A2165D">
                <w:rPr>
                  <w:rStyle w:val="Hyperlink"/>
                  <w:rFonts w:ascii="Arial" w:hAnsi="Arial" w:cs="Arial"/>
                  <w:sz w:val="16"/>
                  <w:szCs w:val="16"/>
                </w:rPr>
                <w:t>http://www.fm949sd.com/</w:t>
              </w:r>
            </w:hyperlink>
          </w:p>
        </w:tc>
      </w:tr>
      <w:tr w:rsidR="00CE7BE7" w:rsidRPr="00A2165D" w:rsidTr="009453D5">
        <w:trPr>
          <w:trHeight w:val="300"/>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San Francisco</w:t>
            </w:r>
          </w:p>
        </w:tc>
        <w:tc>
          <w:tcPr>
            <w:tcW w:w="2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Entercom California, LLC</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KITS</w:t>
            </w:r>
          </w:p>
        </w:tc>
        <w:tc>
          <w:tcPr>
            <w:tcW w:w="39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865 Battery Street; San Francisco, CA  94111</w:t>
            </w:r>
          </w:p>
        </w:tc>
        <w:tc>
          <w:tcPr>
            <w:tcW w:w="2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8C0D0C" w:rsidP="009453D5">
            <w:pPr>
              <w:spacing w:line="276" w:lineRule="auto"/>
              <w:rPr>
                <w:rFonts w:ascii="Arial" w:hAnsi="Arial" w:cs="Arial"/>
                <w:color w:val="3366FF"/>
                <w:sz w:val="16"/>
                <w:szCs w:val="16"/>
                <w:u w:val="single"/>
              </w:rPr>
            </w:pPr>
            <w:hyperlink r:id="rId22" w:history="1">
              <w:r w:rsidR="00CE7BE7" w:rsidRPr="00A2165D">
                <w:rPr>
                  <w:rStyle w:val="Hyperlink"/>
                  <w:rFonts w:ascii="Arial" w:hAnsi="Arial" w:cs="Arial"/>
                  <w:sz w:val="16"/>
                  <w:szCs w:val="16"/>
                </w:rPr>
                <w:t>http://alt1053.radio.com/</w:t>
              </w:r>
            </w:hyperlink>
          </w:p>
        </w:tc>
      </w:tr>
      <w:tr w:rsidR="00CE7BE7" w:rsidRPr="00A2165D" w:rsidTr="009453D5">
        <w:trPr>
          <w:trHeight w:val="300"/>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Seattle</w:t>
            </w:r>
          </w:p>
        </w:tc>
        <w:tc>
          <w:tcPr>
            <w:tcW w:w="2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Entercom Washington, LLC</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KNDD</w:t>
            </w:r>
          </w:p>
        </w:tc>
        <w:tc>
          <w:tcPr>
            <w:tcW w:w="39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CE7BE7" w:rsidP="009453D5">
            <w:pPr>
              <w:spacing w:line="276" w:lineRule="auto"/>
              <w:rPr>
                <w:rFonts w:ascii="Arial" w:hAnsi="Arial" w:cs="Arial"/>
                <w:sz w:val="16"/>
                <w:szCs w:val="16"/>
              </w:rPr>
            </w:pPr>
            <w:r w:rsidRPr="00A2165D">
              <w:rPr>
                <w:rFonts w:ascii="Arial" w:hAnsi="Arial" w:cs="Arial"/>
                <w:sz w:val="16"/>
                <w:szCs w:val="16"/>
              </w:rPr>
              <w:t>800 Fifth Avenue; Suite 1400; Seattle, WA  98104</w:t>
            </w:r>
          </w:p>
        </w:tc>
        <w:tc>
          <w:tcPr>
            <w:tcW w:w="2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7BE7" w:rsidRPr="00A2165D" w:rsidRDefault="008C0D0C" w:rsidP="009453D5">
            <w:pPr>
              <w:spacing w:line="276" w:lineRule="auto"/>
              <w:rPr>
                <w:rFonts w:ascii="Arial" w:hAnsi="Arial" w:cs="Arial"/>
                <w:color w:val="3366FF"/>
                <w:sz w:val="16"/>
                <w:szCs w:val="16"/>
                <w:u w:val="single"/>
              </w:rPr>
            </w:pPr>
            <w:hyperlink r:id="rId23" w:history="1">
              <w:r w:rsidR="00CE7BE7" w:rsidRPr="00A2165D">
                <w:rPr>
                  <w:rStyle w:val="Hyperlink"/>
                  <w:rFonts w:ascii="Arial" w:hAnsi="Arial" w:cs="Arial"/>
                  <w:sz w:val="16"/>
                  <w:szCs w:val="16"/>
                </w:rPr>
                <w:t>http://www.1077theend.com/</w:t>
              </w:r>
            </w:hyperlink>
          </w:p>
        </w:tc>
      </w:tr>
    </w:tbl>
    <w:p w:rsidR="00CE7BE7" w:rsidRPr="00A2165D" w:rsidRDefault="00CE7BE7" w:rsidP="00CE7BE7">
      <w:pPr>
        <w:rPr>
          <w:rFonts w:ascii="Arial" w:eastAsiaTheme="minorHAnsi" w:hAnsi="Arial" w:cs="Arial"/>
          <w:color w:val="1F497D"/>
          <w:sz w:val="16"/>
          <w:szCs w:val="16"/>
        </w:rPr>
      </w:pPr>
    </w:p>
    <w:p w:rsidR="00CE7BE7" w:rsidRPr="00A2165D" w:rsidRDefault="00CE7BE7" w:rsidP="00CE7BE7">
      <w:pPr>
        <w:rPr>
          <w:rFonts w:ascii="Arial" w:hAnsi="Arial" w:cs="Arial"/>
          <w:sz w:val="16"/>
          <w:szCs w:val="16"/>
        </w:rPr>
      </w:pPr>
    </w:p>
    <w:p w:rsidR="00A2165D" w:rsidRPr="00CE7BE7" w:rsidRDefault="00A2165D" w:rsidP="00CE7BE7"/>
    <w:sectPr w:rsidR="00A2165D" w:rsidRPr="00CE7BE7" w:rsidSect="00617660">
      <w:footerReference w:type="default" r:id="rId2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D0C" w:rsidRDefault="008C0D0C">
      <w:r>
        <w:separator/>
      </w:r>
    </w:p>
  </w:endnote>
  <w:endnote w:type="continuationSeparator" w:id="0">
    <w:p w:rsidR="008C0D0C" w:rsidRDefault="008C0D0C">
      <w:r>
        <w:continuationSeparator/>
      </w:r>
    </w:p>
  </w:endnote>
  <w:endnote w:type="continuationNotice" w:id="1">
    <w:p w:rsidR="008C0D0C" w:rsidRDefault="008C0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72" w:rsidRDefault="00912872">
    <w:pPr>
      <w:pStyle w:val="Footer"/>
      <w:ind w:right="360"/>
    </w:pPr>
    <w:r>
      <w:rPr>
        <w:noProof/>
        <w:sz w:val="14"/>
      </w:rPr>
      <w:t xml:space="preserve"> </w:t>
    </w:r>
    <w:r>
      <w:rPr>
        <w:b/>
        <w:noProof/>
      </w:rPr>
      <w:t xml:space="preserve"> </w:t>
    </w:r>
    <w:r>
      <w:rPr>
        <w:b/>
        <w:noProof/>
      </w:rPr>
      <w:drawing>
        <wp:inline distT="0" distB="0" distL="0" distR="0" wp14:anchorId="6CCC2E5B" wp14:editId="701B4913">
          <wp:extent cx="686876" cy="182880"/>
          <wp:effectExtent l="0" t="0" r="0" b="7620"/>
          <wp:docPr id="1" name="Picture 1" descr="Description: Entercom color with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ntercom color with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6" cy="182880"/>
                  </a:xfrm>
                  <a:prstGeom prst="rect">
                    <a:avLst/>
                  </a:prstGeom>
                  <a:noFill/>
                  <a:ln>
                    <a:noFill/>
                  </a:ln>
                </pic:spPr>
              </pic:pic>
            </a:graphicData>
          </a:graphic>
        </wp:inline>
      </w:drawing>
    </w:r>
  </w:p>
  <w:p w:rsidR="00912872" w:rsidRPr="00EC7DC2" w:rsidRDefault="00912872">
    <w:pPr>
      <w:pStyle w:val="Footer"/>
      <w:rPr>
        <w:rFonts w:ascii="Arial" w:hAnsi="Arial" w:cs="Arial"/>
        <w:sz w:val="20"/>
      </w:rPr>
    </w:pPr>
    <w:r w:rsidRPr="00EC7DC2">
      <w:rPr>
        <w:rFonts w:ascii="Arial" w:hAnsi="Arial" w:cs="Arial"/>
        <w:sz w:val="12"/>
      </w:rPr>
      <w:t xml:space="preserve">© </w:t>
    </w:r>
    <w:r w:rsidR="00B9509F">
      <w:rPr>
        <w:rFonts w:ascii="Arial" w:hAnsi="Arial" w:cs="Arial"/>
        <w:sz w:val="12"/>
      </w:rPr>
      <w:t>2020</w:t>
    </w:r>
    <w:r w:rsidRPr="00EC7DC2">
      <w:rPr>
        <w:rFonts w:ascii="Arial" w:hAnsi="Arial" w:cs="Arial"/>
        <w:sz w:val="12"/>
      </w:rPr>
      <w:t xml:space="preserve"> Entercom </w:t>
    </w:r>
    <w:r w:rsidR="00B9509F">
      <w:rPr>
        <w:rFonts w:ascii="Arial" w:hAnsi="Arial" w:cs="Arial"/>
        <w:sz w:val="12"/>
      </w:rPr>
      <w:t xml:space="preserve">Operations Inc. | All Rights Reserved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D0C" w:rsidRDefault="008C0D0C">
      <w:r>
        <w:separator/>
      </w:r>
    </w:p>
  </w:footnote>
  <w:footnote w:type="continuationSeparator" w:id="0">
    <w:p w:rsidR="008C0D0C" w:rsidRDefault="008C0D0C">
      <w:r>
        <w:continuationSeparator/>
      </w:r>
    </w:p>
  </w:footnote>
  <w:footnote w:type="continuationNotice" w:id="1">
    <w:p w:rsidR="008C0D0C" w:rsidRDefault="008C0D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668"/>
    <w:multiLevelType w:val="hybridMultilevel"/>
    <w:tmpl w:val="43AEBBF2"/>
    <w:lvl w:ilvl="0" w:tplc="E4E25038">
      <w:start w:val="5"/>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B41DC"/>
    <w:multiLevelType w:val="hybridMultilevel"/>
    <w:tmpl w:val="A560E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A777A"/>
    <w:multiLevelType w:val="hybridMultilevel"/>
    <w:tmpl w:val="202A71DA"/>
    <w:lvl w:ilvl="0" w:tplc="D9F8B86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2435B13"/>
    <w:multiLevelType w:val="hybridMultilevel"/>
    <w:tmpl w:val="78DCF114"/>
    <w:lvl w:ilvl="0" w:tplc="D9F8B86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98F2CB6"/>
    <w:multiLevelType w:val="hybridMultilevel"/>
    <w:tmpl w:val="FAF4EA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039E3"/>
    <w:multiLevelType w:val="hybridMultilevel"/>
    <w:tmpl w:val="A0B25148"/>
    <w:lvl w:ilvl="0" w:tplc="D9F8B86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0B12F37"/>
    <w:multiLevelType w:val="hybridMultilevel"/>
    <w:tmpl w:val="9F6C775A"/>
    <w:lvl w:ilvl="0" w:tplc="D9F8B86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C7D5795"/>
    <w:multiLevelType w:val="multilevel"/>
    <w:tmpl w:val="E894F444"/>
    <w:lvl w:ilvl="0">
      <w:start w:val="1"/>
      <w:numFmt w:val="decimal"/>
      <w:pStyle w:val="Heading1"/>
      <w:lvlText w:val="%1."/>
      <w:lvlJc w:val="left"/>
      <w:pPr>
        <w:tabs>
          <w:tab w:val="num" w:pos="720"/>
        </w:tabs>
        <w:ind w:left="720" w:hanging="720"/>
      </w:pPr>
      <w:rPr>
        <w:rFonts w:hint="default"/>
        <w:b w:val="0"/>
      </w:rPr>
    </w:lvl>
    <w:lvl w:ilvl="1">
      <w:start w:val="1"/>
      <w:numFmt w:val="lowerLetter"/>
      <w:pStyle w:val="Heading2"/>
      <w:lvlText w:val="%2."/>
      <w:lvlJc w:val="left"/>
      <w:pPr>
        <w:tabs>
          <w:tab w:val="num" w:pos="1080"/>
        </w:tabs>
        <w:ind w:left="0" w:firstLine="720"/>
      </w:pPr>
      <w:rPr>
        <w:rFonts w:hint="default"/>
      </w:rPr>
    </w:lvl>
    <w:lvl w:ilvl="2">
      <w:start w:val="1"/>
      <w:numFmt w:val="lowerRoman"/>
      <w:pStyle w:val="Heading3"/>
      <w:lvlText w:val="%3."/>
      <w:lvlJc w:val="left"/>
      <w:pPr>
        <w:tabs>
          <w:tab w:val="num" w:pos="2160"/>
        </w:tabs>
        <w:ind w:left="720" w:firstLine="720"/>
      </w:pPr>
      <w:rPr>
        <w:rFonts w:hint="default"/>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880"/>
        </w:tabs>
        <w:ind w:left="1872" w:hanging="792"/>
      </w:pPr>
      <w:rPr>
        <w:rFonts w:hint="default"/>
      </w:rPr>
    </w:lvl>
    <w:lvl w:ilvl="5">
      <w:start w:val="1"/>
      <w:numFmt w:val="decimal"/>
      <w:lvlText w:val="%1.%2.%3.%4.%5.%6."/>
      <w:lvlJc w:val="left"/>
      <w:pPr>
        <w:tabs>
          <w:tab w:val="num" w:pos="3600"/>
        </w:tabs>
        <w:ind w:left="2376" w:hanging="936"/>
      </w:pPr>
      <w:rPr>
        <w:rFonts w:hint="default"/>
      </w:rPr>
    </w:lvl>
    <w:lvl w:ilvl="6">
      <w:start w:val="1"/>
      <w:numFmt w:val="decimal"/>
      <w:lvlText w:val="%1.%2.%3.%4.%5.%6.%7."/>
      <w:lvlJc w:val="left"/>
      <w:pPr>
        <w:tabs>
          <w:tab w:val="num" w:pos="4320"/>
        </w:tabs>
        <w:ind w:left="2880" w:hanging="1080"/>
      </w:pPr>
      <w:rPr>
        <w:rFonts w:hint="default"/>
      </w:rPr>
    </w:lvl>
    <w:lvl w:ilvl="7">
      <w:start w:val="1"/>
      <w:numFmt w:val="decimal"/>
      <w:lvlText w:val="%1.%2.%3.%4.%5.%6.%7.%8."/>
      <w:lvlJc w:val="left"/>
      <w:pPr>
        <w:tabs>
          <w:tab w:val="num" w:pos="5040"/>
        </w:tabs>
        <w:ind w:left="3384" w:hanging="1224"/>
      </w:pPr>
      <w:rPr>
        <w:rFonts w:hint="default"/>
      </w:rPr>
    </w:lvl>
    <w:lvl w:ilvl="8">
      <w:start w:val="1"/>
      <w:numFmt w:val="decimal"/>
      <w:lvlText w:val="%1.%2.%3.%4.%5.%6.%7.%8.%9."/>
      <w:lvlJc w:val="left"/>
      <w:pPr>
        <w:tabs>
          <w:tab w:val="num" w:pos="5760"/>
        </w:tabs>
        <w:ind w:left="3960" w:hanging="1440"/>
      </w:pPr>
      <w:rPr>
        <w:rFonts w:hint="default"/>
      </w:rPr>
    </w:lvl>
  </w:abstractNum>
  <w:abstractNum w:abstractNumId="8" w15:restartNumberingAfterBreak="0">
    <w:nsid w:val="3F00349F"/>
    <w:multiLevelType w:val="hybridMultilevel"/>
    <w:tmpl w:val="2EF26AC8"/>
    <w:lvl w:ilvl="0" w:tplc="D9F8B86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32244DF"/>
    <w:multiLevelType w:val="hybridMultilevel"/>
    <w:tmpl w:val="1F569158"/>
    <w:lvl w:ilvl="0" w:tplc="881C037E">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D7151"/>
    <w:multiLevelType w:val="hybridMultilevel"/>
    <w:tmpl w:val="0DD86D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C1E5DC0"/>
    <w:multiLevelType w:val="hybridMultilevel"/>
    <w:tmpl w:val="AB98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35900"/>
    <w:multiLevelType w:val="hybridMultilevel"/>
    <w:tmpl w:val="101C40F4"/>
    <w:lvl w:ilvl="0" w:tplc="D9F8B860">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72BD7ED0"/>
    <w:multiLevelType w:val="hybridMultilevel"/>
    <w:tmpl w:val="A0F43144"/>
    <w:lvl w:ilvl="0" w:tplc="D9F8B86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7FBB0573"/>
    <w:multiLevelType w:val="singleLevel"/>
    <w:tmpl w:val="749AAD72"/>
    <w:lvl w:ilvl="0">
      <w:start w:val="1"/>
      <w:numFmt w:val="lowerLetter"/>
      <w:lvlText w:val="%1."/>
      <w:lvlJc w:val="left"/>
      <w:pPr>
        <w:tabs>
          <w:tab w:val="num" w:pos="720"/>
        </w:tabs>
        <w:ind w:left="720" w:hanging="360"/>
      </w:pPr>
    </w:lvl>
  </w:abstractNum>
  <w:num w:numId="1">
    <w:abstractNumId w:val="7"/>
  </w:num>
  <w:num w:numId="2">
    <w:abstractNumId w:val="7"/>
    <w:lvlOverride w:ilvl="0">
      <w:startOverride w:val="20"/>
    </w:lvlOverride>
  </w:num>
  <w:num w:numId="3">
    <w:abstractNumId w:val="5"/>
  </w:num>
  <w:num w:numId="4">
    <w:abstractNumId w:val="13"/>
  </w:num>
  <w:num w:numId="5">
    <w:abstractNumId w:val="2"/>
  </w:num>
  <w:num w:numId="6">
    <w:abstractNumId w:val="3"/>
  </w:num>
  <w:num w:numId="7">
    <w:abstractNumId w:val="6"/>
  </w:num>
  <w:num w:numId="8">
    <w:abstractNumId w:val="8"/>
  </w:num>
  <w:num w:numId="9">
    <w:abstractNumId w:val="12"/>
  </w:num>
  <w:num w:numId="10">
    <w:abstractNumId w:val="11"/>
  </w:num>
  <w:num w:numId="11">
    <w:abstractNumId w:val="10"/>
  </w:num>
  <w:num w:numId="12">
    <w:abstractNumId w:val="14"/>
    <w:lvlOverride w:ilvl="0">
      <w:startOverride w:val="1"/>
    </w:lvlOverride>
  </w:num>
  <w:num w:numId="13">
    <w:abstractNumId w:val="1"/>
  </w:num>
  <w:num w:numId="14">
    <w:abstractNumId w:val="0"/>
  </w:num>
  <w:num w:numId="15">
    <w:abstractNumId w:val="9"/>
  </w:num>
  <w:num w:numId="16">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34"/>
    <w:rsid w:val="000000E4"/>
    <w:rsid w:val="0000076F"/>
    <w:rsid w:val="00006F1D"/>
    <w:rsid w:val="000071DD"/>
    <w:rsid w:val="00011019"/>
    <w:rsid w:val="00016C35"/>
    <w:rsid w:val="000205DF"/>
    <w:rsid w:val="00020D75"/>
    <w:rsid w:val="00021822"/>
    <w:rsid w:val="00030FA0"/>
    <w:rsid w:val="0003107F"/>
    <w:rsid w:val="00032DBA"/>
    <w:rsid w:val="000358EB"/>
    <w:rsid w:val="00037308"/>
    <w:rsid w:val="00042396"/>
    <w:rsid w:val="000470F8"/>
    <w:rsid w:val="00052AB6"/>
    <w:rsid w:val="000534F7"/>
    <w:rsid w:val="000604ED"/>
    <w:rsid w:val="00062860"/>
    <w:rsid w:val="00071817"/>
    <w:rsid w:val="000741A0"/>
    <w:rsid w:val="00075404"/>
    <w:rsid w:val="0007727B"/>
    <w:rsid w:val="00080903"/>
    <w:rsid w:val="00084B21"/>
    <w:rsid w:val="00085202"/>
    <w:rsid w:val="00086686"/>
    <w:rsid w:val="000866AA"/>
    <w:rsid w:val="0008712F"/>
    <w:rsid w:val="000940A1"/>
    <w:rsid w:val="00096E8D"/>
    <w:rsid w:val="000A0F75"/>
    <w:rsid w:val="000A22E8"/>
    <w:rsid w:val="000A7CC9"/>
    <w:rsid w:val="000B03DB"/>
    <w:rsid w:val="000B1E1A"/>
    <w:rsid w:val="000B54BF"/>
    <w:rsid w:val="000C0194"/>
    <w:rsid w:val="000C2B23"/>
    <w:rsid w:val="000C3A76"/>
    <w:rsid w:val="000C58DE"/>
    <w:rsid w:val="000C6A97"/>
    <w:rsid w:val="000D44E8"/>
    <w:rsid w:val="000D5798"/>
    <w:rsid w:val="000D7312"/>
    <w:rsid w:val="000D7FB6"/>
    <w:rsid w:val="000E6340"/>
    <w:rsid w:val="000F0C52"/>
    <w:rsid w:val="000F34EE"/>
    <w:rsid w:val="000F5219"/>
    <w:rsid w:val="00101B58"/>
    <w:rsid w:val="00102445"/>
    <w:rsid w:val="001028FC"/>
    <w:rsid w:val="00102E3A"/>
    <w:rsid w:val="0010559B"/>
    <w:rsid w:val="001074A6"/>
    <w:rsid w:val="00112C6F"/>
    <w:rsid w:val="00113D7B"/>
    <w:rsid w:val="00114FCB"/>
    <w:rsid w:val="00122035"/>
    <w:rsid w:val="00123133"/>
    <w:rsid w:val="00123E27"/>
    <w:rsid w:val="0012468A"/>
    <w:rsid w:val="0012792F"/>
    <w:rsid w:val="0013085F"/>
    <w:rsid w:val="00130B04"/>
    <w:rsid w:val="00132475"/>
    <w:rsid w:val="00132FED"/>
    <w:rsid w:val="001360A2"/>
    <w:rsid w:val="00136448"/>
    <w:rsid w:val="00137CBD"/>
    <w:rsid w:val="001435E7"/>
    <w:rsid w:val="001469D5"/>
    <w:rsid w:val="00154453"/>
    <w:rsid w:val="0016051B"/>
    <w:rsid w:val="00160D28"/>
    <w:rsid w:val="00161837"/>
    <w:rsid w:val="00163318"/>
    <w:rsid w:val="00163F55"/>
    <w:rsid w:val="0016454A"/>
    <w:rsid w:val="00166CF9"/>
    <w:rsid w:val="00170DE7"/>
    <w:rsid w:val="001760EE"/>
    <w:rsid w:val="00181051"/>
    <w:rsid w:val="001817FE"/>
    <w:rsid w:val="00183319"/>
    <w:rsid w:val="00184AB9"/>
    <w:rsid w:val="00186839"/>
    <w:rsid w:val="001925D2"/>
    <w:rsid w:val="00195961"/>
    <w:rsid w:val="00196D05"/>
    <w:rsid w:val="001A0A6A"/>
    <w:rsid w:val="001A1CF7"/>
    <w:rsid w:val="001A281B"/>
    <w:rsid w:val="001A33C3"/>
    <w:rsid w:val="001A386F"/>
    <w:rsid w:val="001A457C"/>
    <w:rsid w:val="001B6D13"/>
    <w:rsid w:val="001B7741"/>
    <w:rsid w:val="001B7860"/>
    <w:rsid w:val="001C25DE"/>
    <w:rsid w:val="001C3F8D"/>
    <w:rsid w:val="001C5873"/>
    <w:rsid w:val="001C6194"/>
    <w:rsid w:val="001D14F3"/>
    <w:rsid w:val="001D2C72"/>
    <w:rsid w:val="001D3D5A"/>
    <w:rsid w:val="001D69A7"/>
    <w:rsid w:val="001D76F0"/>
    <w:rsid w:val="001F13B3"/>
    <w:rsid w:val="00203B7F"/>
    <w:rsid w:val="002047D4"/>
    <w:rsid w:val="00204F79"/>
    <w:rsid w:val="00210037"/>
    <w:rsid w:val="0021055B"/>
    <w:rsid w:val="00210CB9"/>
    <w:rsid w:val="00210FCB"/>
    <w:rsid w:val="0021255C"/>
    <w:rsid w:val="00214205"/>
    <w:rsid w:val="00223A0B"/>
    <w:rsid w:val="0023068E"/>
    <w:rsid w:val="00237EAB"/>
    <w:rsid w:val="00245280"/>
    <w:rsid w:val="00247069"/>
    <w:rsid w:val="002513F3"/>
    <w:rsid w:val="002516AA"/>
    <w:rsid w:val="00251F10"/>
    <w:rsid w:val="00256A18"/>
    <w:rsid w:val="00256CF4"/>
    <w:rsid w:val="00256E04"/>
    <w:rsid w:val="0026024B"/>
    <w:rsid w:val="00264491"/>
    <w:rsid w:val="00267152"/>
    <w:rsid w:val="00273539"/>
    <w:rsid w:val="00275410"/>
    <w:rsid w:val="002761C4"/>
    <w:rsid w:val="00276628"/>
    <w:rsid w:val="0028151F"/>
    <w:rsid w:val="0029048C"/>
    <w:rsid w:val="00294167"/>
    <w:rsid w:val="002971AE"/>
    <w:rsid w:val="002A0AFE"/>
    <w:rsid w:val="002A253B"/>
    <w:rsid w:val="002A2A26"/>
    <w:rsid w:val="002A32A5"/>
    <w:rsid w:val="002A5E1A"/>
    <w:rsid w:val="002A7A65"/>
    <w:rsid w:val="002B2547"/>
    <w:rsid w:val="002B30F1"/>
    <w:rsid w:val="002B4A47"/>
    <w:rsid w:val="002B71DA"/>
    <w:rsid w:val="002C0C81"/>
    <w:rsid w:val="002C2243"/>
    <w:rsid w:val="002C2464"/>
    <w:rsid w:val="002C37BB"/>
    <w:rsid w:val="002C6CB4"/>
    <w:rsid w:val="002D3828"/>
    <w:rsid w:val="002D4140"/>
    <w:rsid w:val="002D4603"/>
    <w:rsid w:val="002D4C32"/>
    <w:rsid w:val="002E1545"/>
    <w:rsid w:val="002E3324"/>
    <w:rsid w:val="002E3BAC"/>
    <w:rsid w:val="002E3F9F"/>
    <w:rsid w:val="002E5273"/>
    <w:rsid w:val="002E6AFA"/>
    <w:rsid w:val="002F45B9"/>
    <w:rsid w:val="002F4A4D"/>
    <w:rsid w:val="002F539A"/>
    <w:rsid w:val="002F6660"/>
    <w:rsid w:val="002F7243"/>
    <w:rsid w:val="003007AC"/>
    <w:rsid w:val="00300801"/>
    <w:rsid w:val="00300986"/>
    <w:rsid w:val="0031121F"/>
    <w:rsid w:val="003116BA"/>
    <w:rsid w:val="003145C0"/>
    <w:rsid w:val="003150C1"/>
    <w:rsid w:val="00320BB9"/>
    <w:rsid w:val="0032599D"/>
    <w:rsid w:val="00326278"/>
    <w:rsid w:val="003336CC"/>
    <w:rsid w:val="00336EA4"/>
    <w:rsid w:val="00342179"/>
    <w:rsid w:val="003443D1"/>
    <w:rsid w:val="00345E56"/>
    <w:rsid w:val="00346069"/>
    <w:rsid w:val="00350454"/>
    <w:rsid w:val="00350B7A"/>
    <w:rsid w:val="00360107"/>
    <w:rsid w:val="00363A59"/>
    <w:rsid w:val="00373CA0"/>
    <w:rsid w:val="0037592B"/>
    <w:rsid w:val="00380B5F"/>
    <w:rsid w:val="00382FB0"/>
    <w:rsid w:val="00384D18"/>
    <w:rsid w:val="003905B1"/>
    <w:rsid w:val="003943B8"/>
    <w:rsid w:val="003944EB"/>
    <w:rsid w:val="00397D9C"/>
    <w:rsid w:val="003A1F85"/>
    <w:rsid w:val="003A2193"/>
    <w:rsid w:val="003A50FF"/>
    <w:rsid w:val="003A7C87"/>
    <w:rsid w:val="003B0A4A"/>
    <w:rsid w:val="003B1501"/>
    <w:rsid w:val="003B624E"/>
    <w:rsid w:val="003C0A9E"/>
    <w:rsid w:val="003C2448"/>
    <w:rsid w:val="003C7561"/>
    <w:rsid w:val="003D0E81"/>
    <w:rsid w:val="003D2676"/>
    <w:rsid w:val="003D4528"/>
    <w:rsid w:val="003E0291"/>
    <w:rsid w:val="003E0785"/>
    <w:rsid w:val="003E0A9A"/>
    <w:rsid w:val="003E36B9"/>
    <w:rsid w:val="003E4373"/>
    <w:rsid w:val="003E45E8"/>
    <w:rsid w:val="003E7BE1"/>
    <w:rsid w:val="003F0D4C"/>
    <w:rsid w:val="003F2163"/>
    <w:rsid w:val="003F3C92"/>
    <w:rsid w:val="003F614E"/>
    <w:rsid w:val="003F770A"/>
    <w:rsid w:val="004008AA"/>
    <w:rsid w:val="004010EC"/>
    <w:rsid w:val="00402727"/>
    <w:rsid w:val="0040404B"/>
    <w:rsid w:val="00405A31"/>
    <w:rsid w:val="00407BA7"/>
    <w:rsid w:val="00411138"/>
    <w:rsid w:val="00411261"/>
    <w:rsid w:val="004150B5"/>
    <w:rsid w:val="004171C6"/>
    <w:rsid w:val="004205E6"/>
    <w:rsid w:val="004216C6"/>
    <w:rsid w:val="0042511D"/>
    <w:rsid w:val="00430384"/>
    <w:rsid w:val="00430902"/>
    <w:rsid w:val="004347C1"/>
    <w:rsid w:val="0043587C"/>
    <w:rsid w:val="00444881"/>
    <w:rsid w:val="00444FEB"/>
    <w:rsid w:val="00450DCA"/>
    <w:rsid w:val="00453D32"/>
    <w:rsid w:val="00455876"/>
    <w:rsid w:val="00455D28"/>
    <w:rsid w:val="0046083A"/>
    <w:rsid w:val="00471E5E"/>
    <w:rsid w:val="00474FA6"/>
    <w:rsid w:val="00476369"/>
    <w:rsid w:val="004763E4"/>
    <w:rsid w:val="00483492"/>
    <w:rsid w:val="00484741"/>
    <w:rsid w:val="00487B7F"/>
    <w:rsid w:val="00495910"/>
    <w:rsid w:val="00496E37"/>
    <w:rsid w:val="004A4C5C"/>
    <w:rsid w:val="004A75EB"/>
    <w:rsid w:val="004B1668"/>
    <w:rsid w:val="004B3D69"/>
    <w:rsid w:val="004B4031"/>
    <w:rsid w:val="004C3128"/>
    <w:rsid w:val="004C330E"/>
    <w:rsid w:val="004C3B7E"/>
    <w:rsid w:val="004C3BD9"/>
    <w:rsid w:val="004D0AFC"/>
    <w:rsid w:val="004D1BBE"/>
    <w:rsid w:val="004D56D8"/>
    <w:rsid w:val="004D5DCB"/>
    <w:rsid w:val="004E3C29"/>
    <w:rsid w:val="004E4CCE"/>
    <w:rsid w:val="004F1269"/>
    <w:rsid w:val="004F4DD2"/>
    <w:rsid w:val="004F5126"/>
    <w:rsid w:val="00501C0D"/>
    <w:rsid w:val="00503070"/>
    <w:rsid w:val="00503C45"/>
    <w:rsid w:val="00514765"/>
    <w:rsid w:val="00516248"/>
    <w:rsid w:val="00521213"/>
    <w:rsid w:val="0052345C"/>
    <w:rsid w:val="00524CA3"/>
    <w:rsid w:val="00526DD5"/>
    <w:rsid w:val="00532F43"/>
    <w:rsid w:val="005356DA"/>
    <w:rsid w:val="005403EA"/>
    <w:rsid w:val="00546A34"/>
    <w:rsid w:val="005475DB"/>
    <w:rsid w:val="00553100"/>
    <w:rsid w:val="00554863"/>
    <w:rsid w:val="0056761E"/>
    <w:rsid w:val="00567710"/>
    <w:rsid w:val="005706E4"/>
    <w:rsid w:val="0057325A"/>
    <w:rsid w:val="00573579"/>
    <w:rsid w:val="005745BE"/>
    <w:rsid w:val="0057557C"/>
    <w:rsid w:val="0057591F"/>
    <w:rsid w:val="00582E73"/>
    <w:rsid w:val="00590876"/>
    <w:rsid w:val="005947F8"/>
    <w:rsid w:val="00594980"/>
    <w:rsid w:val="005952ED"/>
    <w:rsid w:val="00596468"/>
    <w:rsid w:val="005A19A8"/>
    <w:rsid w:val="005A1B4C"/>
    <w:rsid w:val="005A1CD2"/>
    <w:rsid w:val="005A1DE2"/>
    <w:rsid w:val="005A29B2"/>
    <w:rsid w:val="005A46D6"/>
    <w:rsid w:val="005A5CA3"/>
    <w:rsid w:val="005A638C"/>
    <w:rsid w:val="005A665C"/>
    <w:rsid w:val="005B0EFC"/>
    <w:rsid w:val="005B6BA8"/>
    <w:rsid w:val="005C1621"/>
    <w:rsid w:val="005D0BD0"/>
    <w:rsid w:val="005D3E19"/>
    <w:rsid w:val="005D496D"/>
    <w:rsid w:val="005D6455"/>
    <w:rsid w:val="005E1C03"/>
    <w:rsid w:val="005E2C86"/>
    <w:rsid w:val="005E2E67"/>
    <w:rsid w:val="005F0622"/>
    <w:rsid w:val="005F1045"/>
    <w:rsid w:val="005F2E4B"/>
    <w:rsid w:val="005F5211"/>
    <w:rsid w:val="005F5309"/>
    <w:rsid w:val="00603885"/>
    <w:rsid w:val="00604119"/>
    <w:rsid w:val="00604701"/>
    <w:rsid w:val="00605D29"/>
    <w:rsid w:val="00606440"/>
    <w:rsid w:val="006065C5"/>
    <w:rsid w:val="0060662A"/>
    <w:rsid w:val="00611A8C"/>
    <w:rsid w:val="00612E6A"/>
    <w:rsid w:val="00615DF9"/>
    <w:rsid w:val="00617660"/>
    <w:rsid w:val="00621185"/>
    <w:rsid w:val="006253C4"/>
    <w:rsid w:val="00627167"/>
    <w:rsid w:val="006272C3"/>
    <w:rsid w:val="00633DD9"/>
    <w:rsid w:val="00635714"/>
    <w:rsid w:val="00635B5B"/>
    <w:rsid w:val="00641ECB"/>
    <w:rsid w:val="00643EDC"/>
    <w:rsid w:val="006456E3"/>
    <w:rsid w:val="0064760D"/>
    <w:rsid w:val="00647B52"/>
    <w:rsid w:val="006553E0"/>
    <w:rsid w:val="0066194B"/>
    <w:rsid w:val="00662FA6"/>
    <w:rsid w:val="006668B3"/>
    <w:rsid w:val="006712EC"/>
    <w:rsid w:val="00671ACD"/>
    <w:rsid w:val="00674286"/>
    <w:rsid w:val="00675381"/>
    <w:rsid w:val="00675ACB"/>
    <w:rsid w:val="0067615A"/>
    <w:rsid w:val="006814A9"/>
    <w:rsid w:val="0068153B"/>
    <w:rsid w:val="006827A5"/>
    <w:rsid w:val="0068285C"/>
    <w:rsid w:val="0069542C"/>
    <w:rsid w:val="00696129"/>
    <w:rsid w:val="006A0BD8"/>
    <w:rsid w:val="006A532D"/>
    <w:rsid w:val="006A5CFC"/>
    <w:rsid w:val="006B119A"/>
    <w:rsid w:val="006B5C52"/>
    <w:rsid w:val="006B79C3"/>
    <w:rsid w:val="006C0384"/>
    <w:rsid w:val="006C1818"/>
    <w:rsid w:val="006C1DEB"/>
    <w:rsid w:val="006D049A"/>
    <w:rsid w:val="006E0C73"/>
    <w:rsid w:val="006E4E97"/>
    <w:rsid w:val="006F0066"/>
    <w:rsid w:val="006F1F6C"/>
    <w:rsid w:val="006F3A74"/>
    <w:rsid w:val="006F3C57"/>
    <w:rsid w:val="006F3EE9"/>
    <w:rsid w:val="006F612D"/>
    <w:rsid w:val="006F668A"/>
    <w:rsid w:val="006F76F0"/>
    <w:rsid w:val="00701EA7"/>
    <w:rsid w:val="00703DED"/>
    <w:rsid w:val="0070622C"/>
    <w:rsid w:val="007105E5"/>
    <w:rsid w:val="00710BCD"/>
    <w:rsid w:val="00713EAE"/>
    <w:rsid w:val="007162B2"/>
    <w:rsid w:val="00721571"/>
    <w:rsid w:val="0072206E"/>
    <w:rsid w:val="0072334C"/>
    <w:rsid w:val="0072364B"/>
    <w:rsid w:val="007239ED"/>
    <w:rsid w:val="00725F6B"/>
    <w:rsid w:val="0073038A"/>
    <w:rsid w:val="00742367"/>
    <w:rsid w:val="007454A9"/>
    <w:rsid w:val="007471C1"/>
    <w:rsid w:val="0075747B"/>
    <w:rsid w:val="00757CC3"/>
    <w:rsid w:val="00760A67"/>
    <w:rsid w:val="00762AF7"/>
    <w:rsid w:val="00763E7A"/>
    <w:rsid w:val="00765C08"/>
    <w:rsid w:val="00765D6B"/>
    <w:rsid w:val="00774A42"/>
    <w:rsid w:val="00775FBD"/>
    <w:rsid w:val="00780CC2"/>
    <w:rsid w:val="00783054"/>
    <w:rsid w:val="00787F4C"/>
    <w:rsid w:val="00790C3D"/>
    <w:rsid w:val="00791790"/>
    <w:rsid w:val="007A01DA"/>
    <w:rsid w:val="007A340E"/>
    <w:rsid w:val="007A46F1"/>
    <w:rsid w:val="007A482C"/>
    <w:rsid w:val="007A4990"/>
    <w:rsid w:val="007A7FEC"/>
    <w:rsid w:val="007B4000"/>
    <w:rsid w:val="007B4D4A"/>
    <w:rsid w:val="007B587A"/>
    <w:rsid w:val="007B58C1"/>
    <w:rsid w:val="007B5B0B"/>
    <w:rsid w:val="007C07CD"/>
    <w:rsid w:val="007C64EC"/>
    <w:rsid w:val="007D0EF9"/>
    <w:rsid w:val="007D3682"/>
    <w:rsid w:val="007D4221"/>
    <w:rsid w:val="007D6FA5"/>
    <w:rsid w:val="007D7661"/>
    <w:rsid w:val="007E20D7"/>
    <w:rsid w:val="007E27AF"/>
    <w:rsid w:val="007E3700"/>
    <w:rsid w:val="007E6DAD"/>
    <w:rsid w:val="007F5549"/>
    <w:rsid w:val="007F6134"/>
    <w:rsid w:val="008042BA"/>
    <w:rsid w:val="00807C16"/>
    <w:rsid w:val="00807C5B"/>
    <w:rsid w:val="008106D8"/>
    <w:rsid w:val="008116FF"/>
    <w:rsid w:val="00812CE7"/>
    <w:rsid w:val="00812EAC"/>
    <w:rsid w:val="00813E1E"/>
    <w:rsid w:val="008267EC"/>
    <w:rsid w:val="00833086"/>
    <w:rsid w:val="008409C2"/>
    <w:rsid w:val="00846228"/>
    <w:rsid w:val="008479CC"/>
    <w:rsid w:val="00854E9B"/>
    <w:rsid w:val="00862423"/>
    <w:rsid w:val="00863F31"/>
    <w:rsid w:val="00865993"/>
    <w:rsid w:val="00870815"/>
    <w:rsid w:val="00872E6A"/>
    <w:rsid w:val="00875CFF"/>
    <w:rsid w:val="0087668F"/>
    <w:rsid w:val="00880E64"/>
    <w:rsid w:val="008826B8"/>
    <w:rsid w:val="008826D0"/>
    <w:rsid w:val="008952D7"/>
    <w:rsid w:val="008A3BD4"/>
    <w:rsid w:val="008A5629"/>
    <w:rsid w:val="008A7A1C"/>
    <w:rsid w:val="008B067B"/>
    <w:rsid w:val="008B4039"/>
    <w:rsid w:val="008B5961"/>
    <w:rsid w:val="008C0D0C"/>
    <w:rsid w:val="008D2E9C"/>
    <w:rsid w:val="008D43FD"/>
    <w:rsid w:val="008D53A3"/>
    <w:rsid w:val="008E0C42"/>
    <w:rsid w:val="008E1688"/>
    <w:rsid w:val="008F1B21"/>
    <w:rsid w:val="008F6E56"/>
    <w:rsid w:val="00912872"/>
    <w:rsid w:val="00913CBB"/>
    <w:rsid w:val="00915284"/>
    <w:rsid w:val="00920422"/>
    <w:rsid w:val="009227A3"/>
    <w:rsid w:val="00922D24"/>
    <w:rsid w:val="00932181"/>
    <w:rsid w:val="00942D9D"/>
    <w:rsid w:val="00945C08"/>
    <w:rsid w:val="009464D4"/>
    <w:rsid w:val="00952903"/>
    <w:rsid w:val="00953E4B"/>
    <w:rsid w:val="0095493A"/>
    <w:rsid w:val="00962674"/>
    <w:rsid w:val="00965C49"/>
    <w:rsid w:val="00973F1E"/>
    <w:rsid w:val="009753E0"/>
    <w:rsid w:val="009809DA"/>
    <w:rsid w:val="00981A37"/>
    <w:rsid w:val="0098303F"/>
    <w:rsid w:val="0099236A"/>
    <w:rsid w:val="009931A5"/>
    <w:rsid w:val="009957FF"/>
    <w:rsid w:val="00996125"/>
    <w:rsid w:val="00997686"/>
    <w:rsid w:val="009A0EE9"/>
    <w:rsid w:val="009B4668"/>
    <w:rsid w:val="009B47C9"/>
    <w:rsid w:val="009B7303"/>
    <w:rsid w:val="009C21C3"/>
    <w:rsid w:val="009C32BD"/>
    <w:rsid w:val="009C54F1"/>
    <w:rsid w:val="009C5749"/>
    <w:rsid w:val="009C63A7"/>
    <w:rsid w:val="009C723F"/>
    <w:rsid w:val="009D000C"/>
    <w:rsid w:val="009D11CA"/>
    <w:rsid w:val="009D1786"/>
    <w:rsid w:val="009D2D97"/>
    <w:rsid w:val="009D3789"/>
    <w:rsid w:val="009D76B2"/>
    <w:rsid w:val="009E139C"/>
    <w:rsid w:val="009E3D09"/>
    <w:rsid w:val="009E66F2"/>
    <w:rsid w:val="009F0552"/>
    <w:rsid w:val="009F2114"/>
    <w:rsid w:val="009F4376"/>
    <w:rsid w:val="009F57FB"/>
    <w:rsid w:val="009F6771"/>
    <w:rsid w:val="00A06CB7"/>
    <w:rsid w:val="00A0751B"/>
    <w:rsid w:val="00A07690"/>
    <w:rsid w:val="00A07E7E"/>
    <w:rsid w:val="00A14C27"/>
    <w:rsid w:val="00A15E5A"/>
    <w:rsid w:val="00A176A8"/>
    <w:rsid w:val="00A177D8"/>
    <w:rsid w:val="00A20486"/>
    <w:rsid w:val="00A21011"/>
    <w:rsid w:val="00A2165D"/>
    <w:rsid w:val="00A21C9F"/>
    <w:rsid w:val="00A2271D"/>
    <w:rsid w:val="00A33E2A"/>
    <w:rsid w:val="00A34934"/>
    <w:rsid w:val="00A370F2"/>
    <w:rsid w:val="00A41326"/>
    <w:rsid w:val="00A43FB2"/>
    <w:rsid w:val="00A478BC"/>
    <w:rsid w:val="00A540B6"/>
    <w:rsid w:val="00A54C46"/>
    <w:rsid w:val="00A570C0"/>
    <w:rsid w:val="00A61DEC"/>
    <w:rsid w:val="00A65104"/>
    <w:rsid w:val="00A652DF"/>
    <w:rsid w:val="00A6671A"/>
    <w:rsid w:val="00A71AB1"/>
    <w:rsid w:val="00A76935"/>
    <w:rsid w:val="00A809C5"/>
    <w:rsid w:val="00A941EE"/>
    <w:rsid w:val="00A94929"/>
    <w:rsid w:val="00AA04B9"/>
    <w:rsid w:val="00AA4520"/>
    <w:rsid w:val="00AA5557"/>
    <w:rsid w:val="00AA7224"/>
    <w:rsid w:val="00AC0F27"/>
    <w:rsid w:val="00AC1542"/>
    <w:rsid w:val="00AC6EB5"/>
    <w:rsid w:val="00AD0A0D"/>
    <w:rsid w:val="00AD2B66"/>
    <w:rsid w:val="00AD465D"/>
    <w:rsid w:val="00AE0697"/>
    <w:rsid w:val="00AE090A"/>
    <w:rsid w:val="00AE2047"/>
    <w:rsid w:val="00AE3060"/>
    <w:rsid w:val="00AE66E6"/>
    <w:rsid w:val="00AE71B9"/>
    <w:rsid w:val="00AE7CBA"/>
    <w:rsid w:val="00AF08C3"/>
    <w:rsid w:val="00AF1798"/>
    <w:rsid w:val="00AF2203"/>
    <w:rsid w:val="00AF4A31"/>
    <w:rsid w:val="00AF5C0E"/>
    <w:rsid w:val="00B029DC"/>
    <w:rsid w:val="00B03A74"/>
    <w:rsid w:val="00B04006"/>
    <w:rsid w:val="00B06F71"/>
    <w:rsid w:val="00B14EED"/>
    <w:rsid w:val="00B16F7F"/>
    <w:rsid w:val="00B22CEE"/>
    <w:rsid w:val="00B30FB4"/>
    <w:rsid w:val="00B347D0"/>
    <w:rsid w:val="00B3600D"/>
    <w:rsid w:val="00B3647F"/>
    <w:rsid w:val="00B36DB8"/>
    <w:rsid w:val="00B40E3A"/>
    <w:rsid w:val="00B44366"/>
    <w:rsid w:val="00B46E0D"/>
    <w:rsid w:val="00B50C4E"/>
    <w:rsid w:val="00B615A0"/>
    <w:rsid w:val="00B616B1"/>
    <w:rsid w:val="00B61D15"/>
    <w:rsid w:val="00B646F3"/>
    <w:rsid w:val="00B7186E"/>
    <w:rsid w:val="00B72F41"/>
    <w:rsid w:val="00B744D4"/>
    <w:rsid w:val="00B752D0"/>
    <w:rsid w:val="00B76160"/>
    <w:rsid w:val="00B80377"/>
    <w:rsid w:val="00B8435A"/>
    <w:rsid w:val="00B856B5"/>
    <w:rsid w:val="00B866BE"/>
    <w:rsid w:val="00B9509F"/>
    <w:rsid w:val="00B963D1"/>
    <w:rsid w:val="00B974A2"/>
    <w:rsid w:val="00BA2143"/>
    <w:rsid w:val="00BA6645"/>
    <w:rsid w:val="00BC2580"/>
    <w:rsid w:val="00BD26AF"/>
    <w:rsid w:val="00BD42A4"/>
    <w:rsid w:val="00BD4FD0"/>
    <w:rsid w:val="00BE0403"/>
    <w:rsid w:val="00BE2589"/>
    <w:rsid w:val="00BE6BE8"/>
    <w:rsid w:val="00BF3EE3"/>
    <w:rsid w:val="00BF606C"/>
    <w:rsid w:val="00C027B5"/>
    <w:rsid w:val="00C028CD"/>
    <w:rsid w:val="00C0400C"/>
    <w:rsid w:val="00C051D8"/>
    <w:rsid w:val="00C05CA9"/>
    <w:rsid w:val="00C13674"/>
    <w:rsid w:val="00C14401"/>
    <w:rsid w:val="00C15F4C"/>
    <w:rsid w:val="00C17ED4"/>
    <w:rsid w:val="00C206A6"/>
    <w:rsid w:val="00C2147F"/>
    <w:rsid w:val="00C31D06"/>
    <w:rsid w:val="00C351EF"/>
    <w:rsid w:val="00C40A38"/>
    <w:rsid w:val="00C41098"/>
    <w:rsid w:val="00C433B8"/>
    <w:rsid w:val="00C44D9C"/>
    <w:rsid w:val="00C50D6A"/>
    <w:rsid w:val="00C50FE1"/>
    <w:rsid w:val="00C5160D"/>
    <w:rsid w:val="00C51B66"/>
    <w:rsid w:val="00C530C0"/>
    <w:rsid w:val="00C53BB1"/>
    <w:rsid w:val="00C55F34"/>
    <w:rsid w:val="00C64225"/>
    <w:rsid w:val="00C66680"/>
    <w:rsid w:val="00C67DD1"/>
    <w:rsid w:val="00C74063"/>
    <w:rsid w:val="00C742B4"/>
    <w:rsid w:val="00C87ABF"/>
    <w:rsid w:val="00C9618E"/>
    <w:rsid w:val="00C97902"/>
    <w:rsid w:val="00CA526E"/>
    <w:rsid w:val="00CB1095"/>
    <w:rsid w:val="00CB2E02"/>
    <w:rsid w:val="00CB3567"/>
    <w:rsid w:val="00CB39F3"/>
    <w:rsid w:val="00CB455B"/>
    <w:rsid w:val="00CB4FC0"/>
    <w:rsid w:val="00CB7FE0"/>
    <w:rsid w:val="00CC0107"/>
    <w:rsid w:val="00CC11EF"/>
    <w:rsid w:val="00CC1743"/>
    <w:rsid w:val="00CC22BE"/>
    <w:rsid w:val="00CC2C06"/>
    <w:rsid w:val="00CD20D7"/>
    <w:rsid w:val="00CD4213"/>
    <w:rsid w:val="00CD4CE0"/>
    <w:rsid w:val="00CD5B3F"/>
    <w:rsid w:val="00CE0623"/>
    <w:rsid w:val="00CE06A8"/>
    <w:rsid w:val="00CE0B3B"/>
    <w:rsid w:val="00CE26D9"/>
    <w:rsid w:val="00CE3FF5"/>
    <w:rsid w:val="00CE4127"/>
    <w:rsid w:val="00CE427C"/>
    <w:rsid w:val="00CE5813"/>
    <w:rsid w:val="00CE7282"/>
    <w:rsid w:val="00CE7BE7"/>
    <w:rsid w:val="00CF042A"/>
    <w:rsid w:val="00D075E2"/>
    <w:rsid w:val="00D10468"/>
    <w:rsid w:val="00D133D5"/>
    <w:rsid w:val="00D17370"/>
    <w:rsid w:val="00D21F30"/>
    <w:rsid w:val="00D24AA2"/>
    <w:rsid w:val="00D24D5B"/>
    <w:rsid w:val="00D24D75"/>
    <w:rsid w:val="00D25845"/>
    <w:rsid w:val="00D27FE1"/>
    <w:rsid w:val="00D303B3"/>
    <w:rsid w:val="00D32D7C"/>
    <w:rsid w:val="00D40959"/>
    <w:rsid w:val="00D423D6"/>
    <w:rsid w:val="00D42988"/>
    <w:rsid w:val="00D4618A"/>
    <w:rsid w:val="00D50FAA"/>
    <w:rsid w:val="00D51C7B"/>
    <w:rsid w:val="00D60FEC"/>
    <w:rsid w:val="00D657AC"/>
    <w:rsid w:val="00D666BF"/>
    <w:rsid w:val="00D67728"/>
    <w:rsid w:val="00D70BE4"/>
    <w:rsid w:val="00D71CCC"/>
    <w:rsid w:val="00D7314B"/>
    <w:rsid w:val="00D74755"/>
    <w:rsid w:val="00D74A6C"/>
    <w:rsid w:val="00D756A2"/>
    <w:rsid w:val="00D75A18"/>
    <w:rsid w:val="00D76BC0"/>
    <w:rsid w:val="00D81260"/>
    <w:rsid w:val="00D813BA"/>
    <w:rsid w:val="00D82126"/>
    <w:rsid w:val="00D83B2A"/>
    <w:rsid w:val="00D85019"/>
    <w:rsid w:val="00D911B6"/>
    <w:rsid w:val="00D92C3B"/>
    <w:rsid w:val="00D94754"/>
    <w:rsid w:val="00D9489A"/>
    <w:rsid w:val="00D957AB"/>
    <w:rsid w:val="00D966F5"/>
    <w:rsid w:val="00D97494"/>
    <w:rsid w:val="00D97C0A"/>
    <w:rsid w:val="00DA06D5"/>
    <w:rsid w:val="00DA06E0"/>
    <w:rsid w:val="00DA3CCD"/>
    <w:rsid w:val="00DA5CAA"/>
    <w:rsid w:val="00DB08B0"/>
    <w:rsid w:val="00DB32F6"/>
    <w:rsid w:val="00DB341C"/>
    <w:rsid w:val="00DC1D20"/>
    <w:rsid w:val="00DD0F7D"/>
    <w:rsid w:val="00DD1028"/>
    <w:rsid w:val="00DD14A9"/>
    <w:rsid w:val="00DD214C"/>
    <w:rsid w:val="00DD54A2"/>
    <w:rsid w:val="00DF48CC"/>
    <w:rsid w:val="00E01509"/>
    <w:rsid w:val="00E037BF"/>
    <w:rsid w:val="00E03DFD"/>
    <w:rsid w:val="00E06759"/>
    <w:rsid w:val="00E1040C"/>
    <w:rsid w:val="00E10A8C"/>
    <w:rsid w:val="00E15CE0"/>
    <w:rsid w:val="00E16414"/>
    <w:rsid w:val="00E24C37"/>
    <w:rsid w:val="00E25C6A"/>
    <w:rsid w:val="00E33470"/>
    <w:rsid w:val="00E34344"/>
    <w:rsid w:val="00E37C5D"/>
    <w:rsid w:val="00E42337"/>
    <w:rsid w:val="00E4405D"/>
    <w:rsid w:val="00E45B7F"/>
    <w:rsid w:val="00E46994"/>
    <w:rsid w:val="00E46FB2"/>
    <w:rsid w:val="00E50457"/>
    <w:rsid w:val="00E518EF"/>
    <w:rsid w:val="00E53CF0"/>
    <w:rsid w:val="00E5761D"/>
    <w:rsid w:val="00E64C12"/>
    <w:rsid w:val="00E67002"/>
    <w:rsid w:val="00E717A8"/>
    <w:rsid w:val="00E77A0B"/>
    <w:rsid w:val="00E8766B"/>
    <w:rsid w:val="00EA0FAB"/>
    <w:rsid w:val="00EA0FBF"/>
    <w:rsid w:val="00EA3116"/>
    <w:rsid w:val="00EA4B32"/>
    <w:rsid w:val="00EA5199"/>
    <w:rsid w:val="00EB1218"/>
    <w:rsid w:val="00EB3B62"/>
    <w:rsid w:val="00EB4CDC"/>
    <w:rsid w:val="00EB64BD"/>
    <w:rsid w:val="00EB735C"/>
    <w:rsid w:val="00EC1C7C"/>
    <w:rsid w:val="00EC2E18"/>
    <w:rsid w:val="00EC3D1E"/>
    <w:rsid w:val="00EC3D40"/>
    <w:rsid w:val="00EC7A50"/>
    <w:rsid w:val="00EC7DC2"/>
    <w:rsid w:val="00ED283A"/>
    <w:rsid w:val="00ED4D9A"/>
    <w:rsid w:val="00EF30EF"/>
    <w:rsid w:val="00EF37E5"/>
    <w:rsid w:val="00EF5249"/>
    <w:rsid w:val="00EF6F01"/>
    <w:rsid w:val="00EF7D5F"/>
    <w:rsid w:val="00F03AEE"/>
    <w:rsid w:val="00F03BC5"/>
    <w:rsid w:val="00F04729"/>
    <w:rsid w:val="00F06C05"/>
    <w:rsid w:val="00F107EE"/>
    <w:rsid w:val="00F11262"/>
    <w:rsid w:val="00F150B6"/>
    <w:rsid w:val="00F20846"/>
    <w:rsid w:val="00F2165A"/>
    <w:rsid w:val="00F2308B"/>
    <w:rsid w:val="00F25A0A"/>
    <w:rsid w:val="00F26B04"/>
    <w:rsid w:val="00F30B96"/>
    <w:rsid w:val="00F32CE6"/>
    <w:rsid w:val="00F345E6"/>
    <w:rsid w:val="00F35673"/>
    <w:rsid w:val="00F36863"/>
    <w:rsid w:val="00F37823"/>
    <w:rsid w:val="00F37F48"/>
    <w:rsid w:val="00F40737"/>
    <w:rsid w:val="00F4074F"/>
    <w:rsid w:val="00F44FCF"/>
    <w:rsid w:val="00F4565D"/>
    <w:rsid w:val="00F53E5F"/>
    <w:rsid w:val="00F5742C"/>
    <w:rsid w:val="00F57D56"/>
    <w:rsid w:val="00F6504D"/>
    <w:rsid w:val="00F6587D"/>
    <w:rsid w:val="00F708C6"/>
    <w:rsid w:val="00F87134"/>
    <w:rsid w:val="00F87592"/>
    <w:rsid w:val="00F91437"/>
    <w:rsid w:val="00F9556C"/>
    <w:rsid w:val="00F95AD8"/>
    <w:rsid w:val="00F9715E"/>
    <w:rsid w:val="00F97CB5"/>
    <w:rsid w:val="00FA2559"/>
    <w:rsid w:val="00FA27DE"/>
    <w:rsid w:val="00FA58FD"/>
    <w:rsid w:val="00FA7670"/>
    <w:rsid w:val="00FA7A65"/>
    <w:rsid w:val="00FA7E87"/>
    <w:rsid w:val="00FB31CF"/>
    <w:rsid w:val="00FB39CE"/>
    <w:rsid w:val="00FB4133"/>
    <w:rsid w:val="00FC018C"/>
    <w:rsid w:val="00FC21DD"/>
    <w:rsid w:val="00FC38AE"/>
    <w:rsid w:val="00FC425A"/>
    <w:rsid w:val="00FC5194"/>
    <w:rsid w:val="00FC6017"/>
    <w:rsid w:val="00FC68C5"/>
    <w:rsid w:val="00FD648F"/>
    <w:rsid w:val="00FE110C"/>
    <w:rsid w:val="00FE1DF9"/>
    <w:rsid w:val="00FE6F85"/>
    <w:rsid w:val="00FF59FC"/>
    <w:rsid w:val="00FF632B"/>
    <w:rsid w:val="00FF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C87"/>
    <w:rPr>
      <w:sz w:val="24"/>
      <w:szCs w:val="24"/>
    </w:rPr>
  </w:style>
  <w:style w:type="paragraph" w:styleId="Heading1">
    <w:name w:val="heading 1"/>
    <w:basedOn w:val="Normal"/>
    <w:next w:val="Normal"/>
    <w:link w:val="Heading1Char"/>
    <w:qFormat/>
    <w:rsid w:val="003A7C87"/>
    <w:pPr>
      <w:numPr>
        <w:numId w:val="1"/>
      </w:numPr>
      <w:jc w:val="both"/>
      <w:outlineLvl w:val="0"/>
    </w:pPr>
    <w:rPr>
      <w:bCs/>
      <w:szCs w:val="32"/>
      <w:lang w:val="x-none" w:eastAsia="x-none"/>
    </w:rPr>
  </w:style>
  <w:style w:type="paragraph" w:styleId="Heading2">
    <w:name w:val="heading 2"/>
    <w:basedOn w:val="Normal"/>
    <w:next w:val="Normal"/>
    <w:link w:val="Heading2Char"/>
    <w:qFormat/>
    <w:rsid w:val="003A7C87"/>
    <w:pPr>
      <w:numPr>
        <w:ilvl w:val="1"/>
        <w:numId w:val="1"/>
      </w:numPr>
      <w:jc w:val="both"/>
      <w:outlineLvl w:val="1"/>
    </w:pPr>
    <w:rPr>
      <w:bCs/>
      <w:iCs/>
      <w:szCs w:val="28"/>
      <w:lang w:val="x-none" w:eastAsia="x-none"/>
    </w:rPr>
  </w:style>
  <w:style w:type="paragraph" w:styleId="Heading3">
    <w:name w:val="heading 3"/>
    <w:basedOn w:val="Normal"/>
    <w:next w:val="Normal"/>
    <w:qFormat/>
    <w:rsid w:val="003A7C87"/>
    <w:pPr>
      <w:numPr>
        <w:ilvl w:val="2"/>
        <w:numId w:val="1"/>
      </w:numPr>
      <w:jc w:val="both"/>
      <w:outlineLvl w:val="2"/>
    </w:pPr>
    <w:rPr>
      <w:rFonts w:cs="Arial"/>
      <w:bCs/>
      <w:szCs w:val="26"/>
    </w:rPr>
  </w:style>
  <w:style w:type="paragraph" w:styleId="Heading4">
    <w:name w:val="heading 4"/>
    <w:basedOn w:val="Normal"/>
    <w:next w:val="Normal"/>
    <w:qFormat/>
    <w:rsid w:val="003A7C87"/>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7C87"/>
    <w:rPr>
      <w:color w:val="0000FF"/>
      <w:u w:val="single"/>
    </w:rPr>
  </w:style>
  <w:style w:type="paragraph" w:styleId="Header">
    <w:name w:val="header"/>
    <w:basedOn w:val="Normal"/>
    <w:semiHidden/>
    <w:rsid w:val="003A7C87"/>
    <w:pPr>
      <w:tabs>
        <w:tab w:val="center" w:pos="4320"/>
        <w:tab w:val="right" w:pos="8640"/>
      </w:tabs>
    </w:pPr>
  </w:style>
  <w:style w:type="paragraph" w:styleId="Footer">
    <w:name w:val="footer"/>
    <w:basedOn w:val="Normal"/>
    <w:semiHidden/>
    <w:rsid w:val="003A7C87"/>
    <w:pPr>
      <w:tabs>
        <w:tab w:val="center" w:pos="4320"/>
        <w:tab w:val="right" w:pos="8640"/>
      </w:tabs>
    </w:pPr>
  </w:style>
  <w:style w:type="paragraph" w:styleId="ListParagraph">
    <w:name w:val="List Paragraph"/>
    <w:basedOn w:val="Normal"/>
    <w:uiPriority w:val="1"/>
    <w:qFormat/>
    <w:rsid w:val="005403EA"/>
    <w:pPr>
      <w:ind w:left="720"/>
    </w:pPr>
  </w:style>
  <w:style w:type="table" w:styleId="TableGrid">
    <w:name w:val="Table Grid"/>
    <w:basedOn w:val="TableNormal"/>
    <w:uiPriority w:val="59"/>
    <w:rsid w:val="00FC68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D21F30"/>
    <w:pPr>
      <w:jc w:val="both"/>
    </w:pPr>
    <w:rPr>
      <w:rFonts w:ascii="Arial" w:hAnsi="Arial"/>
      <w:sz w:val="20"/>
      <w:lang w:val="x-none" w:eastAsia="x-none"/>
    </w:rPr>
  </w:style>
  <w:style w:type="character" w:customStyle="1" w:styleId="BodyTextChar">
    <w:name w:val="Body Text Char"/>
    <w:link w:val="BodyText"/>
    <w:semiHidden/>
    <w:rsid w:val="00D21F30"/>
    <w:rPr>
      <w:rFonts w:ascii="Arial" w:hAnsi="Arial"/>
      <w:szCs w:val="24"/>
    </w:rPr>
  </w:style>
  <w:style w:type="paragraph" w:customStyle="1" w:styleId="level1">
    <w:name w:val="level1"/>
    <w:basedOn w:val="Normal"/>
    <w:rsid w:val="00A6671A"/>
    <w:pPr>
      <w:spacing w:before="100" w:after="100"/>
    </w:pPr>
    <w:rPr>
      <w:szCs w:val="20"/>
    </w:rPr>
  </w:style>
  <w:style w:type="paragraph" w:styleId="BalloonText">
    <w:name w:val="Balloon Text"/>
    <w:basedOn w:val="Normal"/>
    <w:link w:val="BalloonTextChar"/>
    <w:uiPriority w:val="99"/>
    <w:semiHidden/>
    <w:unhideWhenUsed/>
    <w:rsid w:val="0060662A"/>
    <w:rPr>
      <w:rFonts w:ascii="Tahoma" w:hAnsi="Tahoma"/>
      <w:sz w:val="16"/>
      <w:szCs w:val="16"/>
      <w:lang w:val="x-none" w:eastAsia="x-none"/>
    </w:rPr>
  </w:style>
  <w:style w:type="character" w:customStyle="1" w:styleId="BalloonTextChar">
    <w:name w:val="Balloon Text Char"/>
    <w:link w:val="BalloonText"/>
    <w:uiPriority w:val="99"/>
    <w:semiHidden/>
    <w:rsid w:val="0060662A"/>
    <w:rPr>
      <w:rFonts w:ascii="Tahoma" w:hAnsi="Tahoma" w:cs="Tahoma"/>
      <w:sz w:val="16"/>
      <w:szCs w:val="16"/>
    </w:rPr>
  </w:style>
  <w:style w:type="character" w:customStyle="1" w:styleId="DeltaViewInsertion">
    <w:name w:val="DeltaView Insertion"/>
    <w:uiPriority w:val="99"/>
    <w:rsid w:val="00D83B2A"/>
    <w:rPr>
      <w:color w:val="0000FF"/>
      <w:spacing w:val="0"/>
      <w:u w:val="double"/>
    </w:rPr>
  </w:style>
  <w:style w:type="paragraph" w:styleId="BodyTextIndent">
    <w:name w:val="Body Text Indent"/>
    <w:basedOn w:val="Normal"/>
    <w:link w:val="BodyTextIndentChar"/>
    <w:uiPriority w:val="99"/>
    <w:unhideWhenUsed/>
    <w:rsid w:val="00F25A0A"/>
    <w:pPr>
      <w:spacing w:after="120"/>
      <w:ind w:left="360"/>
    </w:pPr>
    <w:rPr>
      <w:lang w:val="x-none" w:eastAsia="x-none"/>
    </w:rPr>
  </w:style>
  <w:style w:type="character" w:customStyle="1" w:styleId="BodyTextIndentChar">
    <w:name w:val="Body Text Indent Char"/>
    <w:link w:val="BodyTextIndent"/>
    <w:uiPriority w:val="99"/>
    <w:rsid w:val="00F25A0A"/>
    <w:rPr>
      <w:sz w:val="24"/>
      <w:szCs w:val="24"/>
    </w:rPr>
  </w:style>
  <w:style w:type="character" w:styleId="FollowedHyperlink">
    <w:name w:val="FollowedHyperlink"/>
    <w:uiPriority w:val="99"/>
    <w:semiHidden/>
    <w:unhideWhenUsed/>
    <w:rsid w:val="007F5549"/>
    <w:rPr>
      <w:color w:val="800080"/>
      <w:u w:val="single"/>
    </w:rPr>
  </w:style>
  <w:style w:type="character" w:customStyle="1" w:styleId="Heading1Char">
    <w:name w:val="Heading 1 Char"/>
    <w:link w:val="Heading1"/>
    <w:rsid w:val="003E0291"/>
    <w:rPr>
      <w:bCs/>
      <w:sz w:val="24"/>
      <w:szCs w:val="32"/>
      <w:lang w:val="x-none" w:eastAsia="x-none"/>
    </w:rPr>
  </w:style>
  <w:style w:type="character" w:customStyle="1" w:styleId="apple-style-span">
    <w:name w:val="apple-style-span"/>
    <w:basedOn w:val="DefaultParagraphFont"/>
    <w:rsid w:val="003F770A"/>
  </w:style>
  <w:style w:type="paragraph" w:styleId="PlainText">
    <w:name w:val="Plain Text"/>
    <w:basedOn w:val="Normal"/>
    <w:link w:val="PlainTextChar"/>
    <w:uiPriority w:val="99"/>
    <w:unhideWhenUsed/>
    <w:rsid w:val="003905B1"/>
    <w:rPr>
      <w:rFonts w:ascii="Cambria" w:hAnsi="Cambria"/>
      <w:sz w:val="21"/>
      <w:szCs w:val="21"/>
    </w:rPr>
  </w:style>
  <w:style w:type="character" w:customStyle="1" w:styleId="PlainTextChar">
    <w:name w:val="Plain Text Char"/>
    <w:link w:val="PlainText"/>
    <w:uiPriority w:val="99"/>
    <w:rsid w:val="003905B1"/>
    <w:rPr>
      <w:rFonts w:ascii="Cambria" w:hAnsi="Cambria"/>
      <w:sz w:val="21"/>
      <w:szCs w:val="21"/>
    </w:rPr>
  </w:style>
  <w:style w:type="character" w:styleId="Strong">
    <w:name w:val="Strong"/>
    <w:uiPriority w:val="22"/>
    <w:qFormat/>
    <w:rsid w:val="00BA6645"/>
    <w:rPr>
      <w:b/>
      <w:bCs/>
    </w:rPr>
  </w:style>
  <w:style w:type="character" w:styleId="HTMLCite">
    <w:name w:val="HTML Cite"/>
    <w:uiPriority w:val="99"/>
    <w:semiHidden/>
    <w:unhideWhenUsed/>
    <w:rsid w:val="00BA6645"/>
    <w:rPr>
      <w:i/>
      <w:iCs/>
    </w:rPr>
  </w:style>
  <w:style w:type="paragraph" w:customStyle="1" w:styleId="Style0">
    <w:name w:val="Style0"/>
    <w:rsid w:val="00F87134"/>
    <w:pPr>
      <w:autoSpaceDE w:val="0"/>
      <w:autoSpaceDN w:val="0"/>
      <w:adjustRightInd w:val="0"/>
    </w:pPr>
    <w:rPr>
      <w:rFonts w:ascii="Arial" w:hAnsi="Arial"/>
      <w:szCs w:val="24"/>
    </w:rPr>
  </w:style>
  <w:style w:type="character" w:customStyle="1" w:styleId="Heading2Char">
    <w:name w:val="Heading 2 Char"/>
    <w:link w:val="Heading2"/>
    <w:rsid w:val="00A76935"/>
    <w:rPr>
      <w:bCs/>
      <w:iCs/>
      <w:sz w:val="24"/>
      <w:szCs w:val="28"/>
      <w:lang w:val="x-none" w:eastAsia="x-none"/>
    </w:rPr>
  </w:style>
  <w:style w:type="paragraph" w:styleId="NormalWeb">
    <w:name w:val="Normal (Web)"/>
    <w:basedOn w:val="Normal"/>
    <w:uiPriority w:val="99"/>
    <w:unhideWhenUsed/>
    <w:rsid w:val="00546A3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9316">
      <w:bodyDiv w:val="1"/>
      <w:marLeft w:val="0"/>
      <w:marRight w:val="0"/>
      <w:marTop w:val="0"/>
      <w:marBottom w:val="0"/>
      <w:divBdr>
        <w:top w:val="none" w:sz="0" w:space="0" w:color="auto"/>
        <w:left w:val="none" w:sz="0" w:space="0" w:color="auto"/>
        <w:bottom w:val="none" w:sz="0" w:space="0" w:color="auto"/>
        <w:right w:val="none" w:sz="0" w:space="0" w:color="auto"/>
      </w:divBdr>
    </w:div>
    <w:div w:id="98986976">
      <w:bodyDiv w:val="1"/>
      <w:marLeft w:val="0"/>
      <w:marRight w:val="0"/>
      <w:marTop w:val="0"/>
      <w:marBottom w:val="0"/>
      <w:divBdr>
        <w:top w:val="none" w:sz="0" w:space="0" w:color="auto"/>
        <w:left w:val="none" w:sz="0" w:space="0" w:color="auto"/>
        <w:bottom w:val="none" w:sz="0" w:space="0" w:color="auto"/>
        <w:right w:val="none" w:sz="0" w:space="0" w:color="auto"/>
      </w:divBdr>
    </w:div>
    <w:div w:id="101145245">
      <w:bodyDiv w:val="1"/>
      <w:marLeft w:val="0"/>
      <w:marRight w:val="0"/>
      <w:marTop w:val="0"/>
      <w:marBottom w:val="0"/>
      <w:divBdr>
        <w:top w:val="none" w:sz="0" w:space="0" w:color="auto"/>
        <w:left w:val="none" w:sz="0" w:space="0" w:color="auto"/>
        <w:bottom w:val="none" w:sz="0" w:space="0" w:color="auto"/>
        <w:right w:val="none" w:sz="0" w:space="0" w:color="auto"/>
      </w:divBdr>
    </w:div>
    <w:div w:id="160901380">
      <w:bodyDiv w:val="1"/>
      <w:marLeft w:val="0"/>
      <w:marRight w:val="0"/>
      <w:marTop w:val="0"/>
      <w:marBottom w:val="0"/>
      <w:divBdr>
        <w:top w:val="none" w:sz="0" w:space="0" w:color="auto"/>
        <w:left w:val="none" w:sz="0" w:space="0" w:color="auto"/>
        <w:bottom w:val="none" w:sz="0" w:space="0" w:color="auto"/>
        <w:right w:val="none" w:sz="0" w:space="0" w:color="auto"/>
      </w:divBdr>
    </w:div>
    <w:div w:id="263928777">
      <w:bodyDiv w:val="1"/>
      <w:marLeft w:val="0"/>
      <w:marRight w:val="0"/>
      <w:marTop w:val="0"/>
      <w:marBottom w:val="0"/>
      <w:divBdr>
        <w:top w:val="none" w:sz="0" w:space="0" w:color="auto"/>
        <w:left w:val="none" w:sz="0" w:space="0" w:color="auto"/>
        <w:bottom w:val="none" w:sz="0" w:space="0" w:color="auto"/>
        <w:right w:val="none" w:sz="0" w:space="0" w:color="auto"/>
      </w:divBdr>
    </w:div>
    <w:div w:id="300309274">
      <w:bodyDiv w:val="1"/>
      <w:marLeft w:val="0"/>
      <w:marRight w:val="0"/>
      <w:marTop w:val="0"/>
      <w:marBottom w:val="0"/>
      <w:divBdr>
        <w:top w:val="none" w:sz="0" w:space="0" w:color="auto"/>
        <w:left w:val="none" w:sz="0" w:space="0" w:color="auto"/>
        <w:bottom w:val="none" w:sz="0" w:space="0" w:color="auto"/>
        <w:right w:val="none" w:sz="0" w:space="0" w:color="auto"/>
      </w:divBdr>
    </w:div>
    <w:div w:id="317151477">
      <w:bodyDiv w:val="1"/>
      <w:marLeft w:val="0"/>
      <w:marRight w:val="0"/>
      <w:marTop w:val="0"/>
      <w:marBottom w:val="0"/>
      <w:divBdr>
        <w:top w:val="none" w:sz="0" w:space="0" w:color="auto"/>
        <w:left w:val="none" w:sz="0" w:space="0" w:color="auto"/>
        <w:bottom w:val="none" w:sz="0" w:space="0" w:color="auto"/>
        <w:right w:val="none" w:sz="0" w:space="0" w:color="auto"/>
      </w:divBdr>
    </w:div>
    <w:div w:id="345711176">
      <w:bodyDiv w:val="1"/>
      <w:marLeft w:val="0"/>
      <w:marRight w:val="0"/>
      <w:marTop w:val="0"/>
      <w:marBottom w:val="0"/>
      <w:divBdr>
        <w:top w:val="none" w:sz="0" w:space="0" w:color="auto"/>
        <w:left w:val="none" w:sz="0" w:space="0" w:color="auto"/>
        <w:bottom w:val="none" w:sz="0" w:space="0" w:color="auto"/>
        <w:right w:val="none" w:sz="0" w:space="0" w:color="auto"/>
      </w:divBdr>
    </w:div>
    <w:div w:id="421608513">
      <w:bodyDiv w:val="1"/>
      <w:marLeft w:val="0"/>
      <w:marRight w:val="0"/>
      <w:marTop w:val="0"/>
      <w:marBottom w:val="0"/>
      <w:divBdr>
        <w:top w:val="none" w:sz="0" w:space="0" w:color="auto"/>
        <w:left w:val="none" w:sz="0" w:space="0" w:color="auto"/>
        <w:bottom w:val="none" w:sz="0" w:space="0" w:color="auto"/>
        <w:right w:val="none" w:sz="0" w:space="0" w:color="auto"/>
      </w:divBdr>
    </w:div>
    <w:div w:id="761490460">
      <w:bodyDiv w:val="1"/>
      <w:marLeft w:val="0"/>
      <w:marRight w:val="0"/>
      <w:marTop w:val="0"/>
      <w:marBottom w:val="0"/>
      <w:divBdr>
        <w:top w:val="none" w:sz="0" w:space="0" w:color="auto"/>
        <w:left w:val="none" w:sz="0" w:space="0" w:color="auto"/>
        <w:bottom w:val="none" w:sz="0" w:space="0" w:color="auto"/>
        <w:right w:val="none" w:sz="0" w:space="0" w:color="auto"/>
      </w:divBdr>
    </w:div>
    <w:div w:id="826743888">
      <w:bodyDiv w:val="1"/>
      <w:marLeft w:val="0"/>
      <w:marRight w:val="0"/>
      <w:marTop w:val="0"/>
      <w:marBottom w:val="0"/>
      <w:divBdr>
        <w:top w:val="none" w:sz="0" w:space="0" w:color="auto"/>
        <w:left w:val="none" w:sz="0" w:space="0" w:color="auto"/>
        <w:bottom w:val="none" w:sz="0" w:space="0" w:color="auto"/>
        <w:right w:val="none" w:sz="0" w:space="0" w:color="auto"/>
      </w:divBdr>
    </w:div>
    <w:div w:id="888568686">
      <w:bodyDiv w:val="1"/>
      <w:marLeft w:val="0"/>
      <w:marRight w:val="0"/>
      <w:marTop w:val="0"/>
      <w:marBottom w:val="0"/>
      <w:divBdr>
        <w:top w:val="none" w:sz="0" w:space="0" w:color="auto"/>
        <w:left w:val="none" w:sz="0" w:space="0" w:color="auto"/>
        <w:bottom w:val="none" w:sz="0" w:space="0" w:color="auto"/>
        <w:right w:val="none" w:sz="0" w:space="0" w:color="auto"/>
      </w:divBdr>
    </w:div>
    <w:div w:id="903487868">
      <w:bodyDiv w:val="1"/>
      <w:marLeft w:val="0"/>
      <w:marRight w:val="0"/>
      <w:marTop w:val="0"/>
      <w:marBottom w:val="0"/>
      <w:divBdr>
        <w:top w:val="none" w:sz="0" w:space="0" w:color="auto"/>
        <w:left w:val="none" w:sz="0" w:space="0" w:color="auto"/>
        <w:bottom w:val="none" w:sz="0" w:space="0" w:color="auto"/>
        <w:right w:val="none" w:sz="0" w:space="0" w:color="auto"/>
      </w:divBdr>
    </w:div>
    <w:div w:id="1541671621">
      <w:bodyDiv w:val="1"/>
      <w:marLeft w:val="0"/>
      <w:marRight w:val="0"/>
      <w:marTop w:val="0"/>
      <w:marBottom w:val="0"/>
      <w:divBdr>
        <w:top w:val="none" w:sz="0" w:space="0" w:color="auto"/>
        <w:left w:val="none" w:sz="0" w:space="0" w:color="auto"/>
        <w:bottom w:val="none" w:sz="0" w:space="0" w:color="auto"/>
        <w:right w:val="none" w:sz="0" w:space="0" w:color="auto"/>
      </w:divBdr>
    </w:div>
    <w:div w:id="1813325872">
      <w:bodyDiv w:val="1"/>
      <w:marLeft w:val="0"/>
      <w:marRight w:val="0"/>
      <w:marTop w:val="0"/>
      <w:marBottom w:val="0"/>
      <w:divBdr>
        <w:top w:val="none" w:sz="0" w:space="0" w:color="auto"/>
        <w:left w:val="none" w:sz="0" w:space="0" w:color="auto"/>
        <w:bottom w:val="none" w:sz="0" w:space="0" w:color="auto"/>
        <w:right w:val="none" w:sz="0" w:space="0" w:color="auto"/>
      </w:divBdr>
    </w:div>
    <w:div w:id="1991666737">
      <w:bodyDiv w:val="1"/>
      <w:marLeft w:val="0"/>
      <w:marRight w:val="0"/>
      <w:marTop w:val="0"/>
      <w:marBottom w:val="0"/>
      <w:divBdr>
        <w:top w:val="none" w:sz="0" w:space="0" w:color="auto"/>
        <w:left w:val="none" w:sz="0" w:space="0" w:color="auto"/>
        <w:bottom w:val="none" w:sz="0" w:space="0" w:color="auto"/>
        <w:right w:val="none" w:sz="0" w:space="0" w:color="auto"/>
      </w:divBdr>
    </w:div>
    <w:div w:id="2023972778">
      <w:bodyDiv w:val="1"/>
      <w:marLeft w:val="0"/>
      <w:marRight w:val="0"/>
      <w:marTop w:val="0"/>
      <w:marBottom w:val="0"/>
      <w:divBdr>
        <w:top w:val="none" w:sz="0" w:space="0" w:color="auto"/>
        <w:left w:val="none" w:sz="0" w:space="0" w:color="auto"/>
        <w:bottom w:val="none" w:sz="0" w:space="0" w:color="auto"/>
        <w:right w:val="none" w:sz="0" w:space="0" w:color="auto"/>
      </w:divBdr>
    </w:div>
    <w:div w:id="210010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5FDy2P" TargetMode="External"/><Relationship Id="rId13" Type="http://schemas.openxmlformats.org/officeDocument/2006/relationships/hyperlink" Target="https://x1075lasvegas.radio.com/" TargetMode="External"/><Relationship Id="rId18" Type="http://schemas.openxmlformats.org/officeDocument/2006/relationships/hyperlink" Target="http://www.947.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m949sd.com/" TargetMode="External"/><Relationship Id="rId7" Type="http://schemas.openxmlformats.org/officeDocument/2006/relationships/endnotes" Target="endnotes.xml"/><Relationship Id="rId12" Type="http://schemas.openxmlformats.org/officeDocument/2006/relationships/hyperlink" Target="http://www.965thebuzz.com/" TargetMode="External"/><Relationship Id="rId17" Type="http://schemas.openxmlformats.org/officeDocument/2006/relationships/hyperlink" Target="http://fm1019.radi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lt923.radio.com/" TargetMode="External"/><Relationship Id="rId20" Type="http://schemas.openxmlformats.org/officeDocument/2006/relationships/hyperlink" Target="http://alt947.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t1037.radio.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1043theshark.com/" TargetMode="External"/><Relationship Id="rId23" Type="http://schemas.openxmlformats.org/officeDocument/2006/relationships/hyperlink" Target="http://www.1077theend.com/" TargetMode="External"/><Relationship Id="rId10" Type="http://schemas.openxmlformats.org/officeDocument/2006/relationships/hyperlink" Target="http://www.alternativebuffalo.com/" TargetMode="External"/><Relationship Id="rId19" Type="http://schemas.openxmlformats.org/officeDocument/2006/relationships/hyperlink" Target="http://www.xl102richmond.com/" TargetMode="External"/><Relationship Id="rId4" Type="http://schemas.openxmlformats.org/officeDocument/2006/relationships/settings" Target="settings.xml"/><Relationship Id="rId9" Type="http://schemas.openxmlformats.org/officeDocument/2006/relationships/hyperlink" Target="https://hfs.radio.com/" TargetMode="External"/><Relationship Id="rId14" Type="http://schemas.openxmlformats.org/officeDocument/2006/relationships/hyperlink" Target="https://kroq.radio.com/" TargetMode="External"/><Relationship Id="rId22" Type="http://schemas.openxmlformats.org/officeDocument/2006/relationships/hyperlink" Target="http://alt1053.radi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8F088-D75D-410E-BEE2-1A92D27F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26430</CharactersWithSpaces>
  <SharedDoc>false</SharedDoc>
  <HLinks>
    <vt:vector size="6" baseType="variant">
      <vt:variant>
        <vt:i4>3473532</vt:i4>
      </vt:variant>
      <vt:variant>
        <vt:i4>0</vt:i4>
      </vt:variant>
      <vt:variant>
        <vt:i4>0</vt:i4>
      </vt:variant>
      <vt:variant>
        <vt:i4>5</vt:i4>
      </vt:variant>
      <vt:variant>
        <vt:lpwstr>http://www.entercomcontest.com/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2020-09-24T22:59:00Z</dcterms:created>
  <dcterms:modified xsi:type="dcterms:W3CDTF">2020-09-24T22:59:00Z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19a6448a-bd8e-4c29-ae8c-b5c44b5e67f5</vt:lpwstr>
  </property>
</Properties>
</file>